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72554E" w:rsidRDefault="00497FB8" w:rsidP="001828B7">
      <w:pPr>
        <w:wordWrap/>
        <w:adjustRightInd w:val="0"/>
        <w:spacing w:line="336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 w:val="32"/>
          <w:szCs w:val="32"/>
        </w:rPr>
      </w:pPr>
      <w:r>
        <w:rPr>
          <w:rFonts w:ascii="Verdana" w:hAnsi="Verdana"/>
          <w:noProof/>
        </w:rPr>
        <w:pict>
          <v:shape id="_x0000_s1026" style="position:absolute;left:0;text-align:left;margin-left:24.2pt;margin-top:44.3pt;width:539pt;height:784.9pt;z-index:-251658240;mso-position-horizontal-relative:page;mso-position-vertical-relative:page" coordsize="10780,15698" path="m,l10780,r,15698l,15698,,xe" stroked="f" strokeweight="1pt">
            <v:path arrowok="t"/>
            <w10:wrap anchorx="page" anchory="page"/>
          </v:shape>
        </w:pict>
      </w:r>
      <w:r w:rsidR="008B351A" w:rsidRPr="0072554E">
        <w:rPr>
          <w:rFonts w:ascii="Verdana" w:hAnsi="Verdana"/>
          <w:kern w:val="0"/>
          <w:sz w:val="32"/>
          <w:szCs w:val="32"/>
        </w:rPr>
        <w:t>General Log-in Service</w:t>
      </w:r>
    </w:p>
    <w:p w:rsidR="000D0F3A" w:rsidRPr="00C4264B" w:rsidRDefault="00497FB8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noProof/>
        </w:rPr>
        <w:pict>
          <v:line id="_x0000_s1027" style="position:absolute;z-index:-251657216;mso-position-horizontal-relative:page;mso-position-vertical-relative:page" from="34.4pt,51.15pt" to="560.6pt,51.15pt" strokeweight="1pt">
            <w10:wrap anchorx="page" anchory="page"/>
          </v:line>
        </w:pict>
      </w:r>
    </w:p>
    <w:p w:rsidR="000D0F3A" w:rsidRPr="00C4264B" w:rsidRDefault="000D0F3A" w:rsidP="001828B7">
      <w:pPr>
        <w:wordWrap/>
        <w:adjustRightInd w:val="0"/>
        <w:spacing w:line="39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311ABC" w:rsidP="001828B7">
      <w:pPr>
        <w:wordWrap/>
        <w:adjustRightInd w:val="0"/>
        <w:spacing w:line="320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 w:val="32"/>
          <w:szCs w:val="32"/>
        </w:rPr>
      </w:pPr>
      <w:r>
        <w:rPr>
          <w:rFonts w:ascii="Verdana" w:hAnsi="Verdana" w:cs="굴?" w:hint="eastAsia"/>
          <w:color w:val="000000"/>
          <w:kern w:val="0"/>
          <w:sz w:val="32"/>
          <w:szCs w:val="32"/>
        </w:rPr>
        <w:t>Summary</w:t>
      </w:r>
    </w:p>
    <w:p w:rsidR="000D0F3A" w:rsidRPr="00C4264B" w:rsidRDefault="00497FB8" w:rsidP="001828B7">
      <w:pPr>
        <w:wordWrap/>
        <w:adjustRightInd w:val="0"/>
        <w:spacing w:line="353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noProof/>
        </w:rPr>
        <w:pict>
          <v:line id="_x0000_s1028" style="position:absolute;z-index:-251656192;mso-position-horizontal-relative:page;mso-position-vertical-relative:page" from="34.4pt,97.45pt" to="560.6pt,97.45pt" strokeweight="1pt">
            <w10:wrap anchorx="page" anchory="page"/>
          </v:line>
        </w:pict>
      </w:r>
    </w:p>
    <w:p w:rsidR="005E62FA" w:rsidRPr="00C4264B" w:rsidRDefault="005E62FA" w:rsidP="001828B7">
      <w:pPr>
        <w:wordWrap/>
        <w:adjustRightInd w:val="0"/>
        <w:spacing w:line="253" w:lineRule="exact"/>
        <w:ind w:left="688" w:rightChars="350" w:right="700"/>
        <w:jc w:val="left"/>
        <w:rPr>
          <w:rFonts w:ascii="Verdana" w:hAnsi="Verdana" w:cs="굴?" w:hint="eastAsia"/>
          <w:color w:val="000000"/>
          <w:kern w:val="0"/>
          <w:szCs w:val="20"/>
        </w:rPr>
      </w:pPr>
      <w:r w:rsidRPr="00C4264B">
        <w:rPr>
          <w:rFonts w:ascii="Verdana" w:hAnsi="Verdana" w:cs="굴?"/>
          <w:color w:val="000000"/>
          <w:kern w:val="0"/>
          <w:szCs w:val="20"/>
        </w:rPr>
        <w:t>The log-in method is generally classified into two methods. First is to use the ID and password created in joining in (general log-in from hereinafter) and the second is to use certifications as NPKI or GPKI. In general log-in, the screen is composed differently by each type of users (i.e. general member, corporate member and work user).</w:t>
      </w:r>
    </w:p>
    <w:p w:rsidR="000D0F3A" w:rsidRPr="00C4264B" w:rsidRDefault="000D0F3A" w:rsidP="001828B7">
      <w:pPr>
        <w:wordWrap/>
        <w:adjustRightInd w:val="0"/>
        <w:spacing w:line="36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5E62FA" w:rsidP="001828B7">
      <w:pPr>
        <w:wordWrap/>
        <w:adjustRightInd w:val="0"/>
        <w:spacing w:line="256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 w:val="24"/>
          <w:szCs w:val="24"/>
        </w:rPr>
      </w:pPr>
      <w:r w:rsidRPr="00C4264B">
        <w:rPr>
          <w:rFonts w:ascii="Verdana" w:hAnsi="Verdana" w:cs="굴?"/>
          <w:color w:val="000000"/>
          <w:kern w:val="0"/>
          <w:sz w:val="24"/>
          <w:szCs w:val="24"/>
        </w:rPr>
        <w:t>Function flow</w:t>
      </w:r>
    </w:p>
    <w:p w:rsidR="000D0F3A" w:rsidRPr="00C4264B" w:rsidRDefault="00497FB8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 w:cs="굴?"/>
          <w:noProof/>
          <w:color w:val="000000"/>
          <w:kern w:val="0"/>
          <w:sz w:val="24"/>
          <w:szCs w:val="24"/>
        </w:rPr>
        <w:pict>
          <v:rect id="_x0000_s1031" style="position:absolute;margin-left:32.2pt;margin-top:193.45pt;width:528.4pt;height:60.1pt;z-index:-251653120;mso-position-horizontal-relative:page;mso-position-vertical-relative:page" o:allowincell="f" filled="f" stroked="f">
            <v:textbox style="mso-next-textbox:#_x0000_s1031"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560"/>
                    <w:gridCol w:w="8948"/>
                  </w:tblGrid>
                  <w:tr w:rsidR="000D0F3A" w:rsidRPr="00236D7E" w:rsidTr="005E62FA">
                    <w:trPr>
                      <w:trHeight w:hRule="exact" w:val="436"/>
                    </w:trPr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236D7E" w:rsidRDefault="005E62FA">
                        <w:pPr>
                          <w:wordWrap/>
                          <w:adjustRightInd w:val="0"/>
                          <w:spacing w:line="257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236D7E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Function name</w:t>
                        </w:r>
                      </w:p>
                    </w:tc>
                    <w:tc>
                      <w:tcPr>
                        <w:tcW w:w="89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236D7E" w:rsidRDefault="005E62FA">
                        <w:pPr>
                          <w:wordWrap/>
                          <w:adjustRightInd w:val="0"/>
                          <w:spacing w:line="257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236D7E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Function flow</w:t>
                        </w:r>
                      </w:p>
                    </w:tc>
                  </w:tr>
                  <w:tr w:rsidR="000D0F3A" w:rsidRPr="00236D7E" w:rsidTr="005E62FA">
                    <w:trPr>
                      <w:trHeight w:hRule="exact" w:val="537"/>
                    </w:trPr>
                    <w:tc>
                      <w:tcPr>
                        <w:tcW w:w="1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236D7E" w:rsidRDefault="005E62FA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236D7E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General log-in</w:t>
                        </w:r>
                      </w:p>
                    </w:tc>
                    <w:tc>
                      <w:tcPr>
                        <w:tcW w:w="89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236D7E" w:rsidRDefault="005E62FA" w:rsidP="005E62FA">
                        <w:pPr>
                          <w:wordWrap/>
                          <w:adjustRightInd w:val="0"/>
                          <w:spacing w:line="277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236D7E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Input ID/PW </w:t>
                        </w:r>
                        <w:r w:rsidRPr="00236D7E">
                          <w:rPr>
                            <w:rFonts w:ascii="Helvetica" w:hAnsi="Helvetica" w:cs="Helvetica"/>
                            <w:color w:val="000000"/>
                            <w:kern w:val="0"/>
                            <w:sz w:val="16"/>
                            <w:szCs w:val="16"/>
                          </w:rPr>
                          <w:t>→</w:t>
                        </w:r>
                        <w:r w:rsidRPr="00236D7E">
                          <w:rPr>
                            <w:rFonts w:ascii="Verdana" w:hAnsi="Verdana" w:cs="Helvetic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Log-in request </w:t>
                        </w:r>
                        <w:r w:rsidRPr="00236D7E">
                          <w:rPr>
                            <w:rFonts w:ascii="Helvetica" w:hAnsi="Helvetica" w:cs="Helvetica"/>
                            <w:color w:val="000000"/>
                            <w:kern w:val="0"/>
                            <w:sz w:val="16"/>
                            <w:szCs w:val="16"/>
                          </w:rPr>
                          <w:t>→</w:t>
                        </w:r>
                        <w:r w:rsidRPr="00236D7E">
                          <w:rPr>
                            <w:rFonts w:ascii="Verdana" w:hAnsi="Verdana" w:cs="Helvetic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authorization </w:t>
                        </w:r>
                        <w:r w:rsidRPr="00236D7E">
                          <w:rPr>
                            <w:rFonts w:ascii="Helvetica" w:hAnsi="Helvetica" w:cs="Helvetica"/>
                            <w:color w:val="000000"/>
                            <w:kern w:val="0"/>
                            <w:sz w:val="16"/>
                            <w:szCs w:val="16"/>
                          </w:rPr>
                          <w:t>→</w:t>
                        </w:r>
                        <w:r w:rsidRPr="00236D7E">
                          <w:rPr>
                            <w:rFonts w:ascii="Verdana" w:hAnsi="Verdana" w:cs="Helvetic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session setup </w:t>
                        </w:r>
                        <w:r w:rsidRPr="00236D7E">
                          <w:rPr>
                            <w:rFonts w:ascii="Helvetica" w:hAnsi="Helvetica" w:cs="Helvetica"/>
                            <w:color w:val="000000"/>
                            <w:kern w:val="0"/>
                            <w:sz w:val="16"/>
                            <w:szCs w:val="16"/>
                          </w:rPr>
                          <w:t>→</w:t>
                        </w:r>
                        <w:r w:rsidRPr="00236D7E">
                          <w:rPr>
                            <w:rFonts w:ascii="Verdana" w:hAnsi="Verdana" w:cs="Helvetic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create log-in log </w:t>
                        </w:r>
                        <w:r w:rsidRPr="00236D7E">
                          <w:rPr>
                            <w:rFonts w:ascii="Helvetica" w:hAnsi="Helvetica" w:cs="Helvetica"/>
                            <w:color w:val="000000"/>
                            <w:kern w:val="0"/>
                            <w:sz w:val="16"/>
                            <w:szCs w:val="16"/>
                          </w:rPr>
                          <w:t>→</w:t>
                        </w:r>
                        <w:r w:rsidRPr="00236D7E">
                          <w:rPr>
                            <w:rFonts w:ascii="Verdana" w:hAnsi="Verdana" w:cs="Helvetic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menu setup by each authority </w:t>
                        </w:r>
                        <w:r w:rsidRPr="00236D7E">
                          <w:rPr>
                            <w:rFonts w:ascii="Helvetica" w:hAnsi="Helvetica" w:cs="Helvetica"/>
                            <w:color w:val="000000"/>
                            <w:kern w:val="0"/>
                            <w:sz w:val="16"/>
                            <w:szCs w:val="16"/>
                          </w:rPr>
                          <w:t>→</w:t>
                        </w:r>
                        <w:r w:rsidRPr="00236D7E">
                          <w:rPr>
                            <w:rFonts w:ascii="Verdana" w:hAnsi="Verdana" w:cs="Helvetic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load screen by each auth</w:t>
                        </w:r>
                        <w:r w:rsidR="006D6D2D">
                          <w:rPr>
                            <w:rFonts w:ascii="Verdana" w:hAnsi="Verdana" w:cs="Helvetica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o</w:t>
                        </w:r>
                        <w:r w:rsidRPr="00236D7E">
                          <w:rPr>
                            <w:rFonts w:ascii="Verdana" w:hAnsi="Verdana" w:cs="Helvetica"/>
                            <w:color w:val="000000"/>
                            <w:kern w:val="0"/>
                            <w:sz w:val="16"/>
                            <w:szCs w:val="16"/>
                          </w:rPr>
                          <w:t>rity</w:t>
                        </w:r>
                      </w:p>
                    </w:tc>
                  </w:tr>
                </w:tbl>
                <w:p w:rsidR="000D0F3A" w:rsidRPr="00236D7E" w:rsidRDefault="000D0F3A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37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5E62FA" w:rsidP="001828B7">
      <w:pPr>
        <w:wordWrap/>
        <w:adjustRightInd w:val="0"/>
        <w:spacing w:line="320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 w:val="32"/>
          <w:szCs w:val="32"/>
        </w:rPr>
      </w:pPr>
      <w:r w:rsidRPr="00C4264B">
        <w:rPr>
          <w:rFonts w:ascii="Verdana" w:hAnsi="Verdana" w:cs="굴?"/>
          <w:color w:val="000000"/>
          <w:kern w:val="0"/>
          <w:sz w:val="32"/>
          <w:szCs w:val="32"/>
        </w:rPr>
        <w:t>Description</w:t>
      </w:r>
    </w:p>
    <w:p w:rsidR="000D0F3A" w:rsidRPr="00C4264B" w:rsidRDefault="000D0F3A" w:rsidP="001828B7">
      <w:pPr>
        <w:wordWrap/>
        <w:adjustRightInd w:val="0"/>
        <w:spacing w:line="353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5E62FA" w:rsidRPr="00C4264B" w:rsidRDefault="005E62FA" w:rsidP="001828B7">
      <w:pPr>
        <w:wordWrap/>
        <w:adjustRightInd w:val="0"/>
        <w:spacing w:line="253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Cs w:val="20"/>
        </w:rPr>
      </w:pPr>
      <w:r w:rsidRPr="00C4264B">
        <w:rPr>
          <w:rFonts w:ascii="Verdana" w:hAnsi="Verdana" w:cs="굴?"/>
          <w:color w:val="000000"/>
          <w:kern w:val="0"/>
          <w:szCs w:val="20"/>
        </w:rPr>
        <w:t>It is a service component that allows access from system users and supports to ensure information on users that attempt to connect to the application program for security purposes. It is a method which the user inputs the log-in information (user ID / password)</w:t>
      </w:r>
      <w:proofErr w:type="gramStart"/>
      <w:r w:rsidRPr="00C4264B">
        <w:rPr>
          <w:rFonts w:ascii="Verdana" w:hAnsi="Verdana" w:cs="굴?"/>
          <w:color w:val="000000"/>
          <w:kern w:val="0"/>
          <w:szCs w:val="20"/>
        </w:rPr>
        <w:t>,</w:t>
      </w:r>
      <w:proofErr w:type="gramEnd"/>
      <w:r w:rsidRPr="00C4264B">
        <w:rPr>
          <w:rFonts w:ascii="Verdana" w:hAnsi="Verdana" w:cs="굴?"/>
          <w:color w:val="000000"/>
          <w:kern w:val="0"/>
          <w:szCs w:val="20"/>
        </w:rPr>
        <w:t xml:space="preserve"> the component searches for the existing user information and processes the user certification.</w:t>
      </w:r>
    </w:p>
    <w:p w:rsidR="000D0F3A" w:rsidRPr="00C4264B" w:rsidRDefault="000D0F3A" w:rsidP="001828B7">
      <w:pPr>
        <w:wordWrap/>
        <w:adjustRightInd w:val="0"/>
        <w:spacing w:line="36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5E62FA" w:rsidP="001828B7">
      <w:pPr>
        <w:wordWrap/>
        <w:adjustRightInd w:val="0"/>
        <w:spacing w:line="256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 w:val="24"/>
          <w:szCs w:val="24"/>
        </w:rPr>
      </w:pPr>
      <w:r w:rsidRPr="00C4264B">
        <w:rPr>
          <w:rFonts w:ascii="Verdana" w:hAnsi="Verdana" w:cs="굴?"/>
          <w:color w:val="000000"/>
          <w:kern w:val="0"/>
          <w:sz w:val="24"/>
          <w:szCs w:val="24"/>
        </w:rPr>
        <w:t>Related Source</w:t>
      </w:r>
    </w:p>
    <w:p w:rsidR="000D0F3A" w:rsidRPr="00C4264B" w:rsidRDefault="00497FB8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 w:cs="굴?"/>
          <w:noProof/>
          <w:color w:val="000000"/>
          <w:kern w:val="0"/>
          <w:sz w:val="24"/>
          <w:szCs w:val="24"/>
        </w:rPr>
        <w:pict>
          <v:rect id="_x0000_s1030" style="position:absolute;margin-left:34.4pt;margin-top:381.9pt;width:528.4pt;height:240.25pt;z-index:-251654144;mso-position-horizontal-relative:page;mso-position-vertical-relative:page" o:allowincell="f" filled="f" stroked="f">
            <v:textbox style="mso-next-textbox:#_x0000_s1030"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217"/>
                    <w:gridCol w:w="4595"/>
                    <w:gridCol w:w="4695"/>
                  </w:tblGrid>
                  <w:tr w:rsidR="000D0F3A" w:rsidRPr="00375F88" w:rsidTr="005E62FA">
                    <w:trPr>
                      <w:trHeight w:hRule="exact" w:val="328"/>
                    </w:trPr>
                    <w:tc>
                      <w:tcPr>
                        <w:tcW w:w="12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5E62FA">
                        <w:pPr>
                          <w:wordWrap/>
                          <w:adjustRightInd w:val="0"/>
                          <w:spacing w:line="257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Type</w:t>
                        </w:r>
                      </w:p>
                    </w:tc>
                    <w:tc>
                      <w:tcPr>
                        <w:tcW w:w="4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5E62FA">
                        <w:pPr>
                          <w:wordWrap/>
                          <w:adjustRightInd w:val="0"/>
                          <w:spacing w:line="257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Subject source name</w:t>
                        </w:r>
                      </w:p>
                    </w:tc>
                    <w:tc>
                      <w:tcPr>
                        <w:tcW w:w="4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5E62FA">
                        <w:pPr>
                          <w:wordWrap/>
                          <w:adjustRightInd w:val="0"/>
                          <w:spacing w:line="257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Remarks</w:t>
                        </w:r>
                      </w:p>
                    </w:tc>
                  </w:tr>
                  <w:tr w:rsidR="000D0F3A" w:rsidRPr="00375F88" w:rsidTr="005E62FA">
                    <w:trPr>
                      <w:trHeight w:hRule="exact" w:val="328"/>
                    </w:trPr>
                    <w:tc>
                      <w:tcPr>
                        <w:tcW w:w="12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C65A4B">
                        <w:pPr>
                          <w:wordWrap/>
                          <w:adjustRightInd w:val="0"/>
                          <w:spacing w:line="277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C </w:t>
                        </w:r>
                        <w:proofErr w:type="spellStart"/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ontroller</w:t>
                        </w:r>
                        <w:proofErr w:type="spellEnd"/>
                      </w:p>
                    </w:tc>
                    <w:tc>
                      <w:tcPr>
                        <w:tcW w:w="4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C65A4B">
                        <w:pPr>
                          <w:wordWrap/>
                          <w:adjustRightInd w:val="0"/>
                          <w:spacing w:line="277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proofErr w:type="spellStart"/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egovframework.com.uat.uia.web.EgovLoginC</w:t>
                        </w:r>
                        <w:proofErr w:type="spellEnd"/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ontroller.java</w:t>
                        </w:r>
                      </w:p>
                    </w:tc>
                    <w:tc>
                      <w:tcPr>
                        <w:tcW w:w="4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5E62FA">
                        <w:pPr>
                          <w:wordWrap/>
                          <w:adjustRightInd w:val="0"/>
                          <w:spacing w:line="265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Controller class for the log-in</w:t>
                        </w:r>
                      </w:p>
                    </w:tc>
                  </w:tr>
                  <w:tr w:rsidR="000D0F3A" w:rsidRPr="00375F88" w:rsidTr="005E62FA">
                    <w:trPr>
                      <w:trHeight w:hRule="exact" w:val="529"/>
                    </w:trPr>
                    <w:tc>
                      <w:tcPr>
                        <w:tcW w:w="12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C65A4B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Service</w:t>
                        </w:r>
                      </w:p>
                    </w:tc>
                    <w:tc>
                      <w:tcPr>
                        <w:tcW w:w="4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C65A4B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egovframework.com.uat.uia.service.EgovLoginService.java</w:t>
                        </w:r>
                      </w:p>
                    </w:tc>
                    <w:tc>
                      <w:tcPr>
                        <w:tcW w:w="4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5E62FA" w:rsidP="005E62FA">
                        <w:pPr>
                          <w:wordWrap/>
                          <w:adjustRightInd w:val="0"/>
                          <w:spacing w:line="208" w:lineRule="exact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Interface for log-in</w:t>
                        </w:r>
                      </w:p>
                    </w:tc>
                  </w:tr>
                  <w:tr w:rsidR="000D0F3A" w:rsidRPr="00375F88" w:rsidTr="005E62FA">
                    <w:trPr>
                      <w:trHeight w:hRule="exact" w:val="529"/>
                    </w:trPr>
                    <w:tc>
                      <w:tcPr>
                        <w:tcW w:w="12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C65A4B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Service</w:t>
                        </w:r>
                      </w:p>
                    </w:tc>
                    <w:tc>
                      <w:tcPr>
                        <w:tcW w:w="4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C65A4B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egovframework.com.sym.log.service.EgovLogManageService.java</w:t>
                        </w:r>
                      </w:p>
                    </w:tc>
                    <w:tc>
                      <w:tcPr>
                        <w:tcW w:w="4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5E62FA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Service and interface for creating log-in log</w:t>
                        </w:r>
                      </w:p>
                    </w:tc>
                  </w:tr>
                  <w:tr w:rsidR="000D0F3A" w:rsidRPr="00375F88" w:rsidTr="005E62FA">
                    <w:trPr>
                      <w:trHeight w:hRule="exact" w:val="529"/>
                    </w:trPr>
                    <w:tc>
                      <w:tcPr>
                        <w:tcW w:w="12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C65A4B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Service</w:t>
                        </w:r>
                      </w:p>
                    </w:tc>
                    <w:tc>
                      <w:tcPr>
                        <w:tcW w:w="4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C65A4B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egovframework.com.sym.mpm.service.EgovMenuManageService.java</w:t>
                        </w:r>
                      </w:p>
                    </w:tc>
                    <w:tc>
                      <w:tcPr>
                        <w:tcW w:w="4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9D06EC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Service interface for searching menus after log-in</w:t>
                        </w:r>
                      </w:p>
                    </w:tc>
                  </w:tr>
                  <w:tr w:rsidR="000D0F3A" w:rsidRPr="00375F88" w:rsidTr="005E62FA">
                    <w:trPr>
                      <w:trHeight w:hRule="exact" w:val="529"/>
                    </w:trPr>
                    <w:tc>
                      <w:tcPr>
                        <w:tcW w:w="12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C65A4B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proofErr w:type="spellStart"/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ServiceImpl</w:t>
                        </w:r>
                        <w:proofErr w:type="spellEnd"/>
                      </w:p>
                    </w:tc>
                    <w:tc>
                      <w:tcPr>
                        <w:tcW w:w="4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C65A4B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egovframework.com.uat.uia.service.impl.EgovLoginServiceImpl.java</w:t>
                        </w:r>
                      </w:p>
                    </w:tc>
                    <w:tc>
                      <w:tcPr>
                        <w:tcW w:w="4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9D06EC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Service realization class for log-in</w:t>
                        </w:r>
                      </w:p>
                    </w:tc>
                  </w:tr>
                  <w:tr w:rsidR="000D0F3A" w:rsidRPr="00375F88" w:rsidTr="005E62FA">
                    <w:trPr>
                      <w:trHeight w:hRule="exact" w:val="320"/>
                    </w:trPr>
                    <w:tc>
                      <w:tcPr>
                        <w:tcW w:w="12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C65A4B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VO</w:t>
                        </w:r>
                      </w:p>
                    </w:tc>
                    <w:tc>
                      <w:tcPr>
                        <w:tcW w:w="4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C65A4B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egovframework.com.uat.uia.service.LoginVO.java</w:t>
                        </w:r>
                      </w:p>
                    </w:tc>
                    <w:tc>
                      <w:tcPr>
                        <w:tcW w:w="4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C65A4B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VO</w:t>
                        </w:r>
                        <w:r w:rsidR="009D06EC" w:rsidRPr="00375F8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class for log-in</w:t>
                        </w:r>
                      </w:p>
                    </w:tc>
                  </w:tr>
                  <w:tr w:rsidR="000D0F3A" w:rsidRPr="00375F88" w:rsidTr="005E62FA">
                    <w:trPr>
                      <w:trHeight w:hRule="exact" w:val="529"/>
                    </w:trPr>
                    <w:tc>
                      <w:tcPr>
                        <w:tcW w:w="12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C65A4B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DAO</w:t>
                        </w:r>
                      </w:p>
                    </w:tc>
                    <w:tc>
                      <w:tcPr>
                        <w:tcW w:w="4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C65A4B">
                        <w:pPr>
                          <w:wordWrap/>
                          <w:adjustRightInd w:val="0"/>
                          <w:spacing w:line="365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egovframework.com.uat.uia.service.impl.LoginDAO.java</w:t>
                        </w:r>
                      </w:p>
                    </w:tc>
                    <w:tc>
                      <w:tcPr>
                        <w:tcW w:w="4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9D06EC">
                        <w:pPr>
                          <w:wordWrap/>
                          <w:adjustRightInd w:val="0"/>
                          <w:spacing w:line="208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Data processing class for log-in</w:t>
                        </w:r>
                      </w:p>
                    </w:tc>
                  </w:tr>
                  <w:tr w:rsidR="000D0F3A" w:rsidRPr="00375F88" w:rsidTr="005E62FA">
                    <w:trPr>
                      <w:trHeight w:hRule="exact" w:val="320"/>
                    </w:trPr>
                    <w:tc>
                      <w:tcPr>
                        <w:tcW w:w="12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C65A4B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Query XML</w:t>
                        </w:r>
                      </w:p>
                    </w:tc>
                    <w:tc>
                      <w:tcPr>
                        <w:tcW w:w="4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C65A4B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resources/</w:t>
                        </w:r>
                        <w:proofErr w:type="spellStart"/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</w:t>
                        </w:r>
                        <w:proofErr w:type="spellEnd"/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</w:t>
                        </w:r>
                        <w:proofErr w:type="spellStart"/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sqlmap</w:t>
                        </w:r>
                        <w:proofErr w:type="spellEnd"/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/com/</w:t>
                        </w:r>
                        <w:proofErr w:type="spellStart"/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uat</w:t>
                        </w:r>
                        <w:proofErr w:type="spellEnd"/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</w:t>
                        </w:r>
                        <w:proofErr w:type="spellStart"/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uia</w:t>
                        </w:r>
                        <w:proofErr w:type="spellEnd"/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/EgovLoginUsr_SQL.xml</w:t>
                        </w:r>
                      </w:p>
                    </w:tc>
                    <w:tc>
                      <w:tcPr>
                        <w:tcW w:w="4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C65A4B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Query XML</w:t>
                        </w:r>
                        <w:r w:rsidR="009D06EC"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 xml:space="preserve"> for log-in</w:t>
                        </w:r>
                      </w:p>
                    </w:tc>
                  </w:tr>
                  <w:tr w:rsidR="000D0F3A" w:rsidRPr="00375F88" w:rsidTr="005E62FA">
                    <w:trPr>
                      <w:trHeight w:hRule="exact" w:val="320"/>
                    </w:trPr>
                    <w:tc>
                      <w:tcPr>
                        <w:tcW w:w="12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C65A4B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JSP</w:t>
                        </w:r>
                      </w:p>
                    </w:tc>
                    <w:tc>
                      <w:tcPr>
                        <w:tcW w:w="4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C65A4B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WEB_INF/</w:t>
                        </w:r>
                        <w:proofErr w:type="spellStart"/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jsp</w:t>
                        </w:r>
                        <w:proofErr w:type="spellEnd"/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</w:t>
                        </w:r>
                        <w:proofErr w:type="spellStart"/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egovframework</w:t>
                        </w:r>
                        <w:proofErr w:type="spellEnd"/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</w:t>
                        </w:r>
                        <w:proofErr w:type="spellStart"/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cmm</w:t>
                        </w:r>
                        <w:proofErr w:type="spellEnd"/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</w:t>
                        </w:r>
                        <w:proofErr w:type="spellStart"/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uat</w:t>
                        </w:r>
                        <w:proofErr w:type="spellEnd"/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</w:t>
                        </w:r>
                        <w:proofErr w:type="spellStart"/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uia</w:t>
                        </w:r>
                        <w:proofErr w:type="spellEnd"/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</w:t>
                        </w:r>
                        <w:proofErr w:type="spellStart"/>
                        <w:r w:rsidRPr="00375F88"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EgovLoginUsr.jsp</w:t>
                        </w:r>
                        <w:proofErr w:type="spellEnd"/>
                      </w:p>
                    </w:tc>
                    <w:tc>
                      <w:tcPr>
                        <w:tcW w:w="4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Pr="00375F88" w:rsidRDefault="009D06EC">
                        <w:pPr>
                          <w:wordWrap/>
                          <w:adjustRightInd w:val="0"/>
                          <w:spacing w:line="257" w:lineRule="exact"/>
                          <w:ind w:left="56"/>
                          <w:jc w:val="left"/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 w:rsidRPr="00375F88">
                          <w:rPr>
                            <w:rFonts w:ascii="Verdana" w:hAnsi="Verdana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Log-in page</w:t>
                        </w:r>
                      </w:p>
                    </w:tc>
                  </w:tr>
                </w:tbl>
                <w:p w:rsidR="000D0F3A" w:rsidRPr="00375F88" w:rsidRDefault="000D0F3A">
                  <w:pPr>
                    <w:rPr>
                      <w:rFonts w:ascii="Verdana" w:hAnsi="Verdana"/>
                    </w:rPr>
                  </w:pPr>
                </w:p>
              </w:txbxContent>
            </v:textbox>
            <w10:wrap anchorx="page" anchory="page"/>
          </v:rect>
        </w:pict>
      </w: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93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497FB8" w:rsidP="001828B7">
      <w:pPr>
        <w:wordWrap/>
        <w:adjustRightInd w:val="0"/>
        <w:spacing w:line="256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 w:val="24"/>
          <w:szCs w:val="24"/>
        </w:rPr>
      </w:pPr>
      <w:r>
        <w:rPr>
          <w:rFonts w:ascii="Verdana" w:hAnsi="Verdana"/>
          <w:noProof/>
        </w:rPr>
        <w:pict>
          <v:line id="_x0000_s1029" style="position:absolute;left:0;text-align:left;z-index:-251655168;mso-position-horizontal-relative:page;mso-position-vertical-relative:page" from="34.4pt,279.9pt" to="560.6pt,279.9pt" strokeweight="1pt">
            <w10:wrap anchorx="page" anchory="page"/>
          </v:line>
        </w:pict>
      </w:r>
      <w:r w:rsidR="009D06EC" w:rsidRPr="00C4264B">
        <w:rPr>
          <w:rFonts w:ascii="Verdana" w:hAnsi="Verdana" w:cs="굴?"/>
          <w:color w:val="000000"/>
          <w:kern w:val="0"/>
          <w:sz w:val="24"/>
          <w:szCs w:val="24"/>
        </w:rPr>
        <w:t>Class Diagram</w:t>
      </w:r>
    </w:p>
    <w:p w:rsidR="000D0F3A" w:rsidRPr="00C4264B" w:rsidRDefault="000D0F3A" w:rsidP="001828B7">
      <w:pPr>
        <w:wordWrap/>
        <w:adjustRightInd w:val="0"/>
        <w:spacing w:line="256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56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 w:val="24"/>
          <w:szCs w:val="24"/>
        </w:rPr>
        <w:sectPr w:rsidR="000D0F3A" w:rsidRPr="00C4264B">
          <w:type w:val="continuous"/>
          <w:pgSz w:w="11900" w:h="16840"/>
          <w:pgMar w:top="0" w:right="0" w:bottom="0" w:left="0" w:header="720" w:footer="720" w:gutter="0"/>
          <w:cols w:space="720"/>
          <w:noEndnote/>
        </w:sect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497FB8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noProof/>
          <w:kern w:val="0"/>
          <w:sz w:val="24"/>
          <w:szCs w:val="24"/>
        </w:rPr>
        <w:pict>
          <v:rect id="_x0000_s1071" style="position:absolute;margin-left:36pt;margin-top:29pt;width:523pt;height:701pt;z-index:-251613184;mso-position-horizontal-relative:page;mso-position-vertical-relative:page" o:allowincell="f" filled="f" stroked="f">
            <v:textbox inset="0,0,0,0">
              <w:txbxContent>
                <w:p w:rsidR="00890918" w:rsidRDefault="00890918" w:rsidP="00890918">
                  <w:pPr>
                    <w:widowControl/>
                    <w:wordWrap/>
                    <w:autoSpaceDE/>
                    <w:autoSpaceDN/>
                    <w:spacing w:line="1392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6599555" cy="8834120"/>
                        <wp:effectExtent l="19050" t="0" r="0" b="0"/>
                        <wp:docPr id="2" name="그림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99555" cy="88341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90918" w:rsidRDefault="00890918" w:rsidP="00890918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="Verdana" w:hAnsi="Verdana"/>
          <w:noProof/>
          <w:kern w:val="0"/>
          <w:sz w:val="24"/>
          <w:szCs w:val="24"/>
        </w:rPr>
        <w:pict>
          <v:shape id="_x0000_s1070" style="position:absolute;margin-left:28pt;margin-top:28pt;width:539pt;height:784.9pt;z-index:-251614208;mso-position-horizontal-relative:page;mso-position-vertical-relative:page" coordsize="10780,15698" path="m,l10780,r,15698l,15698,,xe" stroked="f" strokeweight="1pt">
            <v:path arrowok="t"/>
            <w10:wrap anchorx="page" anchory="page"/>
          </v:shape>
        </w:pict>
      </w: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C17D16" w:rsidRDefault="00C17D16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C17D16" w:rsidRPr="00C4264B" w:rsidRDefault="00C17D16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84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9D06EC" w:rsidP="001828B7">
      <w:pPr>
        <w:wordWrap/>
        <w:adjustRightInd w:val="0"/>
        <w:spacing w:line="256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 w:val="24"/>
          <w:szCs w:val="24"/>
        </w:rPr>
      </w:pPr>
      <w:r w:rsidRPr="00C4264B">
        <w:rPr>
          <w:rFonts w:ascii="Verdana" w:hAnsi="Verdana" w:cs="굴?"/>
          <w:color w:val="000000"/>
          <w:kern w:val="0"/>
          <w:sz w:val="24"/>
          <w:szCs w:val="24"/>
        </w:rPr>
        <w:t>Related table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4961"/>
      </w:tblGrid>
      <w:tr w:rsidR="00C17D16" w:rsidRPr="00C17D16" w:rsidTr="00BC0D70">
        <w:trPr>
          <w:trHeight w:val="244"/>
        </w:trPr>
        <w:tc>
          <w:tcPr>
            <w:tcW w:w="1809" w:type="dxa"/>
          </w:tcPr>
          <w:p w:rsidR="00C17D16" w:rsidRPr="00C17D16" w:rsidRDefault="00C17D16" w:rsidP="00C17D16">
            <w:pPr>
              <w:tabs>
                <w:tab w:val="left" w:pos="10348"/>
              </w:tabs>
              <w:wordWrap/>
              <w:adjustRightInd w:val="0"/>
              <w:spacing w:line="256" w:lineRule="exact"/>
              <w:ind w:rightChars="56" w:right="112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Table name</w:t>
            </w:r>
          </w:p>
        </w:tc>
        <w:tc>
          <w:tcPr>
            <w:tcW w:w="2127" w:type="dxa"/>
          </w:tcPr>
          <w:p w:rsidR="00C17D16" w:rsidRPr="00C17D16" w:rsidRDefault="00C17D16" w:rsidP="00C17D16">
            <w:pPr>
              <w:tabs>
                <w:tab w:val="left" w:pos="10348"/>
              </w:tabs>
              <w:wordWrap/>
              <w:adjustRightInd w:val="0"/>
              <w:spacing w:line="256" w:lineRule="exact"/>
              <w:ind w:rightChars="56" w:right="112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Table name (English)</w:t>
            </w:r>
          </w:p>
        </w:tc>
        <w:tc>
          <w:tcPr>
            <w:tcW w:w="4961" w:type="dxa"/>
          </w:tcPr>
          <w:p w:rsidR="00C17D16" w:rsidRPr="00C17D16" w:rsidRDefault="00C17D16" w:rsidP="00C17D16">
            <w:pPr>
              <w:tabs>
                <w:tab w:val="left" w:pos="10348"/>
              </w:tabs>
              <w:wordWrap/>
              <w:adjustRightInd w:val="0"/>
              <w:spacing w:line="256" w:lineRule="exact"/>
              <w:ind w:rightChars="56" w:right="112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Remarks</w:t>
            </w:r>
          </w:p>
        </w:tc>
      </w:tr>
      <w:tr w:rsidR="00C17D16" w:rsidRPr="00C17D16" w:rsidTr="00BC0D70">
        <w:trPr>
          <w:trHeight w:val="244"/>
        </w:trPr>
        <w:tc>
          <w:tcPr>
            <w:tcW w:w="1809" w:type="dxa"/>
          </w:tcPr>
          <w:p w:rsidR="00C17D16" w:rsidRPr="00C17D16" w:rsidRDefault="00C4522F" w:rsidP="00C17D16">
            <w:pPr>
              <w:tabs>
                <w:tab w:val="left" w:pos="10348"/>
              </w:tabs>
              <w:wordWrap/>
              <w:adjustRightInd w:val="0"/>
              <w:spacing w:line="256" w:lineRule="exact"/>
              <w:ind w:rightChars="56" w:right="112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Employer</w:t>
            </w:r>
          </w:p>
        </w:tc>
        <w:tc>
          <w:tcPr>
            <w:tcW w:w="2127" w:type="dxa"/>
          </w:tcPr>
          <w:p w:rsidR="00C17D16" w:rsidRPr="00C17D16" w:rsidRDefault="0085393A" w:rsidP="00C17D16">
            <w:pPr>
              <w:tabs>
                <w:tab w:val="left" w:pos="10348"/>
              </w:tabs>
              <w:wordWrap/>
              <w:adjustRightInd w:val="0"/>
              <w:spacing w:line="256" w:lineRule="exact"/>
              <w:ind w:rightChars="56" w:right="112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COMTNEMPLYRINFO</w:t>
            </w:r>
          </w:p>
        </w:tc>
        <w:tc>
          <w:tcPr>
            <w:tcW w:w="4961" w:type="dxa"/>
          </w:tcPr>
          <w:p w:rsidR="00C17D16" w:rsidRPr="00C17D16" w:rsidRDefault="00691039" w:rsidP="00C17D16">
            <w:pPr>
              <w:tabs>
                <w:tab w:val="left" w:pos="10348"/>
              </w:tabs>
              <w:wordWrap/>
              <w:adjustRightInd w:val="0"/>
              <w:spacing w:line="256" w:lineRule="exact"/>
              <w:ind w:rightChars="56" w:right="112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Managing the information of employers</w:t>
            </w:r>
          </w:p>
        </w:tc>
      </w:tr>
      <w:tr w:rsidR="00C17D16" w:rsidRPr="00C17D16" w:rsidTr="00BC0D70">
        <w:trPr>
          <w:trHeight w:val="244"/>
        </w:trPr>
        <w:tc>
          <w:tcPr>
            <w:tcW w:w="1809" w:type="dxa"/>
          </w:tcPr>
          <w:p w:rsidR="00C17D16" w:rsidRPr="00C17D16" w:rsidRDefault="00C4522F" w:rsidP="00C17D16">
            <w:pPr>
              <w:tabs>
                <w:tab w:val="left" w:pos="10348"/>
              </w:tabs>
              <w:wordWrap/>
              <w:adjustRightInd w:val="0"/>
              <w:spacing w:line="256" w:lineRule="exact"/>
              <w:ind w:rightChars="56" w:right="112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Enterprise member</w:t>
            </w:r>
          </w:p>
        </w:tc>
        <w:tc>
          <w:tcPr>
            <w:tcW w:w="2127" w:type="dxa"/>
          </w:tcPr>
          <w:p w:rsidR="00C17D16" w:rsidRPr="00C17D16" w:rsidRDefault="0085393A" w:rsidP="00C17D16">
            <w:pPr>
              <w:tabs>
                <w:tab w:val="left" w:pos="10348"/>
              </w:tabs>
              <w:wordWrap/>
              <w:adjustRightInd w:val="0"/>
              <w:spacing w:line="256" w:lineRule="exact"/>
              <w:ind w:rightChars="56" w:right="112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COMTNENTRPRSMBER</w:t>
            </w:r>
          </w:p>
        </w:tc>
        <w:tc>
          <w:tcPr>
            <w:tcW w:w="4961" w:type="dxa"/>
          </w:tcPr>
          <w:p w:rsidR="00C17D16" w:rsidRPr="00C17D16" w:rsidRDefault="00691039" w:rsidP="00C17D16">
            <w:pPr>
              <w:tabs>
                <w:tab w:val="left" w:pos="10348"/>
              </w:tabs>
              <w:wordWrap/>
              <w:adjustRightInd w:val="0"/>
              <w:spacing w:line="256" w:lineRule="exact"/>
              <w:ind w:rightChars="56" w:right="112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Managing the information of enterprise members</w:t>
            </w:r>
          </w:p>
        </w:tc>
      </w:tr>
      <w:tr w:rsidR="00C17D16" w:rsidRPr="00C17D16" w:rsidTr="00BC0D70">
        <w:trPr>
          <w:trHeight w:val="268"/>
        </w:trPr>
        <w:tc>
          <w:tcPr>
            <w:tcW w:w="1809" w:type="dxa"/>
          </w:tcPr>
          <w:p w:rsidR="00C17D16" w:rsidRPr="00C17D16" w:rsidRDefault="00776D54" w:rsidP="00C17D16">
            <w:pPr>
              <w:tabs>
                <w:tab w:val="left" w:pos="10348"/>
              </w:tabs>
              <w:wordWrap/>
              <w:adjustRightInd w:val="0"/>
              <w:spacing w:line="256" w:lineRule="exact"/>
              <w:ind w:rightChars="56" w:right="112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lastRenderedPageBreak/>
              <w:t>General member</w:t>
            </w:r>
          </w:p>
        </w:tc>
        <w:tc>
          <w:tcPr>
            <w:tcW w:w="2127" w:type="dxa"/>
          </w:tcPr>
          <w:p w:rsidR="00C17D16" w:rsidRPr="00C17D16" w:rsidRDefault="0085393A" w:rsidP="00C17D16">
            <w:pPr>
              <w:tabs>
                <w:tab w:val="left" w:pos="10348"/>
              </w:tabs>
              <w:wordWrap/>
              <w:adjustRightInd w:val="0"/>
              <w:spacing w:line="256" w:lineRule="exact"/>
              <w:ind w:rightChars="56" w:right="112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COMTNGNRLMBER</w:t>
            </w:r>
          </w:p>
        </w:tc>
        <w:tc>
          <w:tcPr>
            <w:tcW w:w="4961" w:type="dxa"/>
          </w:tcPr>
          <w:p w:rsidR="00C17D16" w:rsidRPr="00C17D16" w:rsidRDefault="00691039" w:rsidP="00C17D16">
            <w:pPr>
              <w:tabs>
                <w:tab w:val="left" w:pos="10348"/>
              </w:tabs>
              <w:wordWrap/>
              <w:adjustRightInd w:val="0"/>
              <w:spacing w:line="256" w:lineRule="exact"/>
              <w:ind w:rightChars="56" w:right="112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Managing the information of general members</w:t>
            </w:r>
          </w:p>
        </w:tc>
      </w:tr>
      <w:tr w:rsidR="00C17D16" w:rsidRPr="00C17D16" w:rsidTr="00BC0D70">
        <w:trPr>
          <w:trHeight w:val="244"/>
        </w:trPr>
        <w:tc>
          <w:tcPr>
            <w:tcW w:w="1809" w:type="dxa"/>
          </w:tcPr>
          <w:p w:rsidR="00C17D16" w:rsidRPr="00C17D16" w:rsidRDefault="009278B1" w:rsidP="00C17D16">
            <w:pPr>
              <w:tabs>
                <w:tab w:val="left" w:pos="10348"/>
              </w:tabs>
              <w:wordWrap/>
              <w:adjustRightInd w:val="0"/>
              <w:spacing w:line="256" w:lineRule="exact"/>
              <w:ind w:rightChars="56" w:right="112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Log-in log</w:t>
            </w:r>
          </w:p>
        </w:tc>
        <w:tc>
          <w:tcPr>
            <w:tcW w:w="2127" w:type="dxa"/>
          </w:tcPr>
          <w:p w:rsidR="00C17D16" w:rsidRPr="00C17D16" w:rsidRDefault="0085393A" w:rsidP="00C17D16">
            <w:pPr>
              <w:tabs>
                <w:tab w:val="left" w:pos="10348"/>
              </w:tabs>
              <w:wordWrap/>
              <w:adjustRightInd w:val="0"/>
              <w:spacing w:line="256" w:lineRule="exact"/>
              <w:ind w:rightChars="56" w:right="112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COMTNLOGINLOG</w:t>
            </w:r>
          </w:p>
        </w:tc>
        <w:tc>
          <w:tcPr>
            <w:tcW w:w="4961" w:type="dxa"/>
          </w:tcPr>
          <w:p w:rsidR="00C17D16" w:rsidRPr="00C17D16" w:rsidRDefault="00691039" w:rsidP="00C17D16">
            <w:pPr>
              <w:tabs>
                <w:tab w:val="left" w:pos="10348"/>
              </w:tabs>
              <w:wordWrap/>
              <w:adjustRightInd w:val="0"/>
              <w:spacing w:line="256" w:lineRule="exact"/>
              <w:ind w:rightChars="56" w:right="112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Managing the information of the log-in log</w:t>
            </w:r>
          </w:p>
        </w:tc>
      </w:tr>
      <w:tr w:rsidR="00C17D16" w:rsidRPr="00C17D16" w:rsidTr="00BC0D70">
        <w:trPr>
          <w:trHeight w:val="256"/>
        </w:trPr>
        <w:tc>
          <w:tcPr>
            <w:tcW w:w="1809" w:type="dxa"/>
          </w:tcPr>
          <w:p w:rsidR="00C17D16" w:rsidRPr="00C17D16" w:rsidRDefault="00676911" w:rsidP="00C17D16">
            <w:pPr>
              <w:tabs>
                <w:tab w:val="left" w:pos="10348"/>
              </w:tabs>
              <w:wordWrap/>
              <w:adjustRightInd w:val="0"/>
              <w:spacing w:line="256" w:lineRule="exact"/>
              <w:ind w:rightChars="56" w:right="112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Menu</w:t>
            </w:r>
          </w:p>
        </w:tc>
        <w:tc>
          <w:tcPr>
            <w:tcW w:w="2127" w:type="dxa"/>
          </w:tcPr>
          <w:p w:rsidR="00C17D16" w:rsidRPr="00C17D16" w:rsidRDefault="00903973" w:rsidP="00C17D16">
            <w:pPr>
              <w:tabs>
                <w:tab w:val="left" w:pos="10348"/>
              </w:tabs>
              <w:wordWrap/>
              <w:adjustRightInd w:val="0"/>
              <w:spacing w:line="256" w:lineRule="exact"/>
              <w:ind w:rightChars="56" w:right="112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COMTNMENUINFO</w:t>
            </w:r>
          </w:p>
        </w:tc>
        <w:tc>
          <w:tcPr>
            <w:tcW w:w="4961" w:type="dxa"/>
          </w:tcPr>
          <w:p w:rsidR="00C17D16" w:rsidRPr="00C17D16" w:rsidRDefault="00691039" w:rsidP="00C17D16">
            <w:pPr>
              <w:tabs>
                <w:tab w:val="left" w:pos="10348"/>
              </w:tabs>
              <w:wordWrap/>
              <w:adjustRightInd w:val="0"/>
              <w:spacing w:line="256" w:lineRule="exact"/>
              <w:ind w:rightChars="56" w:right="112"/>
              <w:jc w:val="left"/>
              <w:rPr>
                <w:rFonts w:ascii="Verdana" w:hAnsi="Verdana" w:cs="굴?"/>
                <w:color w:val="000000"/>
                <w:kern w:val="0"/>
                <w:sz w:val="16"/>
                <w:szCs w:val="16"/>
              </w:rPr>
            </w:pPr>
            <w:r>
              <w:rPr>
                <w:rFonts w:ascii="Verdana" w:hAnsi="Verdana" w:cs="굴?" w:hint="eastAsia"/>
                <w:color w:val="000000"/>
                <w:kern w:val="0"/>
                <w:sz w:val="16"/>
                <w:szCs w:val="16"/>
              </w:rPr>
              <w:t>Managing the information of menu</w:t>
            </w:r>
          </w:p>
        </w:tc>
      </w:tr>
    </w:tbl>
    <w:p w:rsidR="000D0F3A" w:rsidRDefault="000D0F3A" w:rsidP="00C17D16">
      <w:pPr>
        <w:tabs>
          <w:tab w:val="left" w:pos="10348"/>
        </w:tabs>
        <w:wordWrap/>
        <w:adjustRightInd w:val="0"/>
        <w:spacing w:line="256" w:lineRule="exact"/>
        <w:ind w:left="688" w:rightChars="56" w:right="112"/>
        <w:jc w:val="left"/>
        <w:rPr>
          <w:rFonts w:ascii="Verdana" w:hAnsi="Verdana" w:cs="굴?"/>
          <w:color w:val="000000"/>
          <w:kern w:val="0"/>
          <w:sz w:val="24"/>
          <w:szCs w:val="24"/>
        </w:rPr>
      </w:pPr>
    </w:p>
    <w:p w:rsidR="00C17D16" w:rsidRPr="00C4264B" w:rsidRDefault="00C17D16" w:rsidP="001828B7">
      <w:pPr>
        <w:wordWrap/>
        <w:adjustRightInd w:val="0"/>
        <w:spacing w:line="256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 w:val="24"/>
          <w:szCs w:val="24"/>
        </w:rPr>
        <w:sectPr w:rsidR="00C17D16" w:rsidRPr="00C4264B" w:rsidSect="00C17D16">
          <w:pgSz w:w="11900" w:h="16840"/>
          <w:pgMar w:top="720" w:right="720" w:bottom="720" w:left="720" w:header="720" w:footer="720" w:gutter="0"/>
          <w:cols w:space="720" w:equalWidth="0">
            <w:col w:w="11180"/>
          </w:cols>
          <w:noEndnote/>
          <w:docGrid w:linePitch="272"/>
        </w:sectPr>
      </w:pPr>
    </w:p>
    <w:p w:rsidR="000D0F3A" w:rsidRPr="00C4264B" w:rsidRDefault="000D0F3A" w:rsidP="001828B7">
      <w:pPr>
        <w:wordWrap/>
        <w:adjustRightInd w:val="0"/>
        <w:spacing w:line="207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9D06EC" w:rsidP="001828B7">
      <w:pPr>
        <w:wordWrap/>
        <w:adjustRightInd w:val="0"/>
        <w:spacing w:line="256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 w:val="24"/>
          <w:szCs w:val="24"/>
        </w:rPr>
      </w:pPr>
      <w:r w:rsidRPr="00C4264B">
        <w:rPr>
          <w:rFonts w:ascii="Verdana" w:hAnsi="Verdana" w:cs="굴?"/>
          <w:color w:val="000000"/>
          <w:kern w:val="0"/>
          <w:sz w:val="24"/>
          <w:szCs w:val="24"/>
        </w:rPr>
        <w:t>Related setup</w:t>
      </w:r>
    </w:p>
    <w:p w:rsidR="000D0F3A" w:rsidRPr="00C4264B" w:rsidRDefault="000D0F3A" w:rsidP="001828B7">
      <w:pPr>
        <w:wordWrap/>
        <w:adjustRightInd w:val="0"/>
        <w:spacing w:line="266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9D06EC" w:rsidRPr="00C4264B" w:rsidRDefault="009D06EC" w:rsidP="001828B7">
      <w:pPr>
        <w:wordWrap/>
        <w:adjustRightInd w:val="0"/>
        <w:spacing w:line="253" w:lineRule="exact"/>
        <w:ind w:left="688" w:rightChars="350" w:right="700"/>
        <w:jc w:val="left"/>
        <w:rPr>
          <w:rFonts w:ascii="Verdana" w:hAnsi="Verdana" w:cs="Verdana"/>
          <w:color w:val="000000"/>
          <w:kern w:val="0"/>
          <w:szCs w:val="20"/>
        </w:rPr>
      </w:pPr>
      <w:r w:rsidRPr="00C4264B">
        <w:rPr>
          <w:rFonts w:ascii="Verdana" w:hAnsi="Verdana" w:cs="Verdana"/>
          <w:color w:val="000000"/>
          <w:kern w:val="0"/>
          <w:szCs w:val="20"/>
        </w:rPr>
        <w:t>In case of realizing the log-in function without GPKI certification log-in, the EgovLoginController.java is changed as following.</w:t>
      </w:r>
    </w:p>
    <w:p w:rsidR="000D0F3A" w:rsidRPr="00C4264B" w:rsidRDefault="009D06EC" w:rsidP="001828B7">
      <w:pPr>
        <w:wordWrap/>
        <w:adjustRightInd w:val="0"/>
        <w:spacing w:line="253" w:lineRule="exact"/>
        <w:ind w:left="1424" w:rightChars="350" w:right="700"/>
        <w:jc w:val="left"/>
        <w:rPr>
          <w:rFonts w:ascii="Verdana" w:hAnsi="Verdana" w:cs="Verdana"/>
          <w:color w:val="000000"/>
          <w:kern w:val="0"/>
          <w:szCs w:val="20"/>
        </w:rPr>
      </w:pPr>
      <w:r w:rsidRPr="00C4264B">
        <w:rPr>
          <w:rFonts w:ascii="Verdana" w:hAnsi="Verdana" w:cs="Verdana"/>
          <w:color w:val="000000"/>
          <w:kern w:val="0"/>
          <w:szCs w:val="20"/>
        </w:rPr>
        <w:t>The log-in screen processing is changed as following:</w:t>
      </w:r>
    </w:p>
    <w:p w:rsidR="000D0F3A" w:rsidRPr="00C4264B" w:rsidRDefault="00497FB8" w:rsidP="001828B7">
      <w:pPr>
        <w:wordWrap/>
        <w:adjustRightInd w:val="0"/>
        <w:spacing w:line="349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noProof/>
          <w:kern w:val="0"/>
          <w:sz w:val="24"/>
          <w:szCs w:val="24"/>
        </w:rPr>
        <w:pict>
          <v:rect id="_x0000_s1072" style="position:absolute;margin-left:34.8pt;margin-top:12.2pt;width:521.8pt;height:91.4pt;z-index:-251659265">
            <v:stroke dashstyle="dash"/>
          </v:rect>
        </w:pict>
      </w:r>
    </w:p>
    <w:p w:rsidR="000D0F3A" w:rsidRPr="00C4264B" w:rsidRDefault="00C65A4B" w:rsidP="001828B7">
      <w:pPr>
        <w:wordWrap/>
        <w:adjustRightInd w:val="0"/>
        <w:spacing w:line="176" w:lineRule="exact"/>
        <w:ind w:left="784" w:rightChars="350" w:right="700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proofErr w:type="gram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public</w:t>
      </w:r>
      <w:proofErr w:type="gram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 xml:space="preserve"> String </w:t>
      </w:r>
      <w:proofErr w:type="spell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loginUsrView</w:t>
      </w:r>
      <w:proofErr w:type="spell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>(@</w:t>
      </w:r>
      <w:proofErr w:type="spell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ModelAttribute</w:t>
      </w:r>
      <w:proofErr w:type="spell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>("</w:t>
      </w:r>
      <w:proofErr w:type="spell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loginVO</w:t>
      </w:r>
      <w:proofErr w:type="spell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 xml:space="preserve">") </w:t>
      </w:r>
      <w:proofErr w:type="spell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LoginVO</w:t>
      </w:r>
      <w:proofErr w:type="spell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 xml:space="preserve"> </w:t>
      </w:r>
      <w:proofErr w:type="spell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loginVO</w:t>
      </w:r>
      <w:proofErr w:type="spell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>,</w:t>
      </w:r>
    </w:p>
    <w:p w:rsidR="000D0F3A" w:rsidRPr="00C4264B" w:rsidRDefault="00C65A4B" w:rsidP="001828B7">
      <w:pPr>
        <w:wordWrap/>
        <w:adjustRightInd w:val="0"/>
        <w:spacing w:line="208" w:lineRule="exact"/>
        <w:ind w:left="1168" w:rightChars="350" w:right="700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proofErr w:type="spell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HttpServletRequest</w:t>
      </w:r>
      <w:proofErr w:type="spell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 xml:space="preserve"> request,</w:t>
      </w:r>
    </w:p>
    <w:p w:rsidR="000D0F3A" w:rsidRPr="00C4264B" w:rsidRDefault="00C65A4B" w:rsidP="001828B7">
      <w:pPr>
        <w:wordWrap/>
        <w:adjustRightInd w:val="0"/>
        <w:spacing w:line="208" w:lineRule="exact"/>
        <w:ind w:left="1168" w:rightChars="350" w:right="700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proofErr w:type="spell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HttpServletResponse</w:t>
      </w:r>
      <w:proofErr w:type="spell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 xml:space="preserve"> response,</w:t>
      </w:r>
    </w:p>
    <w:p w:rsidR="000D0F3A" w:rsidRPr="00C4264B" w:rsidRDefault="00C65A4B" w:rsidP="001828B7">
      <w:pPr>
        <w:wordWrap/>
        <w:adjustRightInd w:val="0"/>
        <w:spacing w:line="208" w:lineRule="exact"/>
        <w:ind w:left="1168" w:rightChars="350" w:right="700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proofErr w:type="spell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ModelMap</w:t>
      </w:r>
      <w:proofErr w:type="spell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 xml:space="preserve"> model)</w:t>
      </w:r>
    </w:p>
    <w:p w:rsidR="000D0F3A" w:rsidRPr="00C4264B" w:rsidRDefault="00C65A4B" w:rsidP="001828B7">
      <w:pPr>
        <w:wordWrap/>
        <w:adjustRightInd w:val="0"/>
        <w:spacing w:line="208" w:lineRule="exact"/>
        <w:ind w:left="1168" w:rightChars="350" w:right="700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proofErr w:type="gram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throws</w:t>
      </w:r>
      <w:proofErr w:type="gram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 xml:space="preserve"> Exception {</w:t>
      </w:r>
    </w:p>
    <w:p w:rsidR="000D0F3A" w:rsidRPr="00C4264B" w:rsidRDefault="00C65A4B" w:rsidP="001828B7">
      <w:pPr>
        <w:wordWrap/>
        <w:adjustRightInd w:val="0"/>
        <w:spacing w:line="208" w:lineRule="exact"/>
        <w:ind w:left="1553" w:rightChars="350" w:right="700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 w:rsidRPr="00C4264B">
        <w:rPr>
          <w:rFonts w:ascii="Verdana" w:hAnsi="Verdana" w:cs="굴?"/>
          <w:color w:val="000000"/>
          <w:kern w:val="0"/>
          <w:sz w:val="16"/>
          <w:szCs w:val="16"/>
        </w:rPr>
        <w:t xml:space="preserve">// # </w:t>
      </w:r>
      <w:r w:rsidR="009D06EC" w:rsidRPr="00C4264B">
        <w:rPr>
          <w:rFonts w:ascii="Verdana" w:hAnsi="Verdana" w:cs="굴?"/>
          <w:color w:val="000000"/>
          <w:kern w:val="0"/>
          <w:sz w:val="16"/>
          <w:szCs w:val="16"/>
        </w:rPr>
        <w:t>In case of processing log-in without GPKI certification</w:t>
      </w:r>
    </w:p>
    <w:p w:rsidR="000D0F3A" w:rsidRPr="00C4264B" w:rsidRDefault="00C65A4B" w:rsidP="001828B7">
      <w:pPr>
        <w:wordWrap/>
        <w:adjustRightInd w:val="0"/>
        <w:spacing w:line="208" w:lineRule="exact"/>
        <w:ind w:left="1553" w:rightChars="350" w:right="700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proofErr w:type="gram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return</w:t>
      </w:r>
      <w:proofErr w:type="gram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 xml:space="preserve"> "</w:t>
      </w:r>
      <w:proofErr w:type="spell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cmm</w:t>
      </w:r>
      <w:proofErr w:type="spell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>/</w:t>
      </w:r>
      <w:proofErr w:type="spell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uat</w:t>
      </w:r>
      <w:proofErr w:type="spell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>/</w:t>
      </w:r>
      <w:proofErr w:type="spell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uia</w:t>
      </w:r>
      <w:proofErr w:type="spell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>/</w:t>
      </w:r>
      <w:proofErr w:type="spell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EgovLoginUsr</w:t>
      </w:r>
      <w:proofErr w:type="spell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>";</w:t>
      </w:r>
    </w:p>
    <w:p w:rsidR="000D0F3A" w:rsidRPr="00C4264B" w:rsidRDefault="00C65A4B" w:rsidP="001828B7">
      <w:pPr>
        <w:wordWrap/>
        <w:adjustRightInd w:val="0"/>
        <w:spacing w:line="208" w:lineRule="exact"/>
        <w:ind w:left="784" w:rightChars="350" w:right="700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 w:rsidRPr="00C4264B">
        <w:rPr>
          <w:rFonts w:ascii="Verdana" w:hAnsi="Verdana" w:cs="굴?"/>
          <w:color w:val="000000"/>
          <w:kern w:val="0"/>
          <w:sz w:val="16"/>
          <w:szCs w:val="16"/>
        </w:rPr>
        <w:t>}</w:t>
      </w:r>
    </w:p>
    <w:p w:rsidR="000D0F3A" w:rsidRPr="00C4264B" w:rsidRDefault="000D0F3A" w:rsidP="001828B7">
      <w:pPr>
        <w:wordWrap/>
        <w:adjustRightInd w:val="0"/>
        <w:spacing w:line="31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9D06EC" w:rsidP="001828B7">
      <w:pPr>
        <w:wordWrap/>
        <w:adjustRightInd w:val="0"/>
        <w:spacing w:line="253" w:lineRule="exact"/>
        <w:ind w:left="1424" w:rightChars="350" w:right="700"/>
        <w:jc w:val="left"/>
        <w:rPr>
          <w:rFonts w:ascii="Verdana" w:hAnsi="Verdana" w:cs="Verdana"/>
          <w:color w:val="000000"/>
          <w:kern w:val="0"/>
          <w:szCs w:val="20"/>
        </w:rPr>
      </w:pPr>
      <w:r w:rsidRPr="00C4264B">
        <w:rPr>
          <w:rFonts w:ascii="Verdana" w:hAnsi="Verdana" w:cs="Verdana"/>
          <w:color w:val="000000"/>
          <w:kern w:val="0"/>
          <w:szCs w:val="20"/>
        </w:rPr>
        <w:t>The part of certification log-in is changed as following:</w:t>
      </w:r>
    </w:p>
    <w:p w:rsidR="000D0F3A" w:rsidRPr="00C4264B" w:rsidRDefault="00497FB8" w:rsidP="001828B7">
      <w:pPr>
        <w:wordWrap/>
        <w:adjustRightInd w:val="0"/>
        <w:spacing w:line="349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noProof/>
          <w:kern w:val="0"/>
          <w:sz w:val="24"/>
          <w:szCs w:val="24"/>
        </w:rPr>
        <w:pict>
          <v:rect id="_x0000_s1073" style="position:absolute;margin-left:34.8pt;margin-top:12.2pt;width:521.8pt;height:91.4pt;z-index:-251612160">
            <v:stroke dashstyle="dash"/>
          </v:rect>
        </w:pict>
      </w:r>
    </w:p>
    <w:p w:rsidR="000D0F3A" w:rsidRPr="00C4264B" w:rsidRDefault="00C65A4B" w:rsidP="001828B7">
      <w:pPr>
        <w:wordWrap/>
        <w:adjustRightInd w:val="0"/>
        <w:spacing w:line="176" w:lineRule="exact"/>
        <w:ind w:left="784" w:rightChars="350" w:right="700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proofErr w:type="gram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public</w:t>
      </w:r>
      <w:proofErr w:type="gram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 xml:space="preserve"> String </w:t>
      </w:r>
      <w:proofErr w:type="spell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actionCrtfctLogin</w:t>
      </w:r>
      <w:proofErr w:type="spell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>(@</w:t>
      </w:r>
      <w:proofErr w:type="spell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ModelAttribute</w:t>
      </w:r>
      <w:proofErr w:type="spell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>("</w:t>
      </w:r>
      <w:proofErr w:type="spell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loginVO</w:t>
      </w:r>
      <w:proofErr w:type="spell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 xml:space="preserve">") </w:t>
      </w:r>
      <w:proofErr w:type="spell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LoginVO</w:t>
      </w:r>
      <w:proofErr w:type="spell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 xml:space="preserve"> </w:t>
      </w:r>
      <w:proofErr w:type="spell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loginVO</w:t>
      </w:r>
      <w:proofErr w:type="spell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>,</w:t>
      </w:r>
    </w:p>
    <w:p w:rsidR="000D0F3A" w:rsidRPr="00C4264B" w:rsidRDefault="00C65A4B" w:rsidP="001828B7">
      <w:pPr>
        <w:wordWrap/>
        <w:adjustRightInd w:val="0"/>
        <w:spacing w:line="208" w:lineRule="exact"/>
        <w:ind w:left="1168" w:rightChars="350" w:right="700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proofErr w:type="spell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HttpServletRequest</w:t>
      </w:r>
      <w:proofErr w:type="spell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 xml:space="preserve"> request,</w:t>
      </w:r>
    </w:p>
    <w:p w:rsidR="000D0F3A" w:rsidRPr="00C4264B" w:rsidRDefault="00C65A4B" w:rsidP="001828B7">
      <w:pPr>
        <w:wordWrap/>
        <w:adjustRightInd w:val="0"/>
        <w:spacing w:line="208" w:lineRule="exact"/>
        <w:ind w:left="1168" w:rightChars="350" w:right="700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proofErr w:type="spell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HttpServletResponse</w:t>
      </w:r>
      <w:proofErr w:type="spell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 xml:space="preserve"> response,</w:t>
      </w:r>
    </w:p>
    <w:p w:rsidR="000D0F3A" w:rsidRPr="00C4264B" w:rsidRDefault="00C65A4B" w:rsidP="001828B7">
      <w:pPr>
        <w:wordWrap/>
        <w:adjustRightInd w:val="0"/>
        <w:spacing w:line="208" w:lineRule="exact"/>
        <w:ind w:left="1168" w:rightChars="350" w:right="700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proofErr w:type="spell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ModelMap</w:t>
      </w:r>
      <w:proofErr w:type="spell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 xml:space="preserve"> model)</w:t>
      </w:r>
    </w:p>
    <w:p w:rsidR="000D0F3A" w:rsidRPr="00C4264B" w:rsidRDefault="00C65A4B" w:rsidP="001828B7">
      <w:pPr>
        <w:wordWrap/>
        <w:adjustRightInd w:val="0"/>
        <w:spacing w:line="208" w:lineRule="exact"/>
        <w:ind w:left="1168" w:rightChars="350" w:right="700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proofErr w:type="gram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throws</w:t>
      </w:r>
      <w:proofErr w:type="gram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 xml:space="preserve"> Exception {</w:t>
      </w:r>
    </w:p>
    <w:p w:rsidR="000D0F3A" w:rsidRPr="00C4264B" w:rsidRDefault="00C65A4B" w:rsidP="001828B7">
      <w:pPr>
        <w:wordWrap/>
        <w:adjustRightInd w:val="0"/>
        <w:spacing w:line="208" w:lineRule="exact"/>
        <w:ind w:left="1553" w:rightChars="350" w:right="700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 w:rsidRPr="00C4264B">
        <w:rPr>
          <w:rFonts w:ascii="Verdana" w:hAnsi="Verdana" w:cs="굴?"/>
          <w:color w:val="000000"/>
          <w:kern w:val="0"/>
          <w:sz w:val="16"/>
          <w:szCs w:val="16"/>
        </w:rPr>
        <w:t xml:space="preserve">// # </w:t>
      </w:r>
      <w:r w:rsidR="009D06EC" w:rsidRPr="00C4264B">
        <w:rPr>
          <w:rFonts w:ascii="Verdana" w:hAnsi="Verdana" w:cs="굴?"/>
          <w:color w:val="000000"/>
          <w:kern w:val="0"/>
          <w:sz w:val="16"/>
          <w:szCs w:val="16"/>
        </w:rPr>
        <w:t>In case of processing general log-in without GPKI certification</w:t>
      </w:r>
    </w:p>
    <w:p w:rsidR="000D0F3A" w:rsidRPr="00C4264B" w:rsidRDefault="00C65A4B" w:rsidP="001828B7">
      <w:pPr>
        <w:wordWrap/>
        <w:adjustRightInd w:val="0"/>
        <w:spacing w:line="208" w:lineRule="exact"/>
        <w:ind w:left="1553" w:rightChars="350" w:right="700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proofErr w:type="gram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return</w:t>
      </w:r>
      <w:proofErr w:type="gram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 xml:space="preserve"> "</w:t>
      </w:r>
      <w:proofErr w:type="spell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cmm</w:t>
      </w:r>
      <w:proofErr w:type="spell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>/</w:t>
      </w:r>
      <w:proofErr w:type="spell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uat</w:t>
      </w:r>
      <w:proofErr w:type="spell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>/</w:t>
      </w:r>
      <w:proofErr w:type="spell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uia</w:t>
      </w:r>
      <w:proofErr w:type="spell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>/</w:t>
      </w:r>
      <w:proofErr w:type="spellStart"/>
      <w:r w:rsidRPr="00C4264B">
        <w:rPr>
          <w:rFonts w:ascii="Verdana" w:hAnsi="Verdana" w:cs="굴?"/>
          <w:color w:val="000000"/>
          <w:kern w:val="0"/>
          <w:sz w:val="16"/>
          <w:szCs w:val="16"/>
        </w:rPr>
        <w:t>EgovLoginUsr</w:t>
      </w:r>
      <w:proofErr w:type="spellEnd"/>
      <w:r w:rsidRPr="00C4264B">
        <w:rPr>
          <w:rFonts w:ascii="Verdana" w:hAnsi="Verdana" w:cs="굴?"/>
          <w:color w:val="000000"/>
          <w:kern w:val="0"/>
          <w:sz w:val="16"/>
          <w:szCs w:val="16"/>
        </w:rPr>
        <w:t>";</w:t>
      </w:r>
    </w:p>
    <w:p w:rsidR="000D0F3A" w:rsidRPr="00C4264B" w:rsidRDefault="00C65A4B" w:rsidP="001828B7">
      <w:pPr>
        <w:wordWrap/>
        <w:adjustRightInd w:val="0"/>
        <w:spacing w:line="208" w:lineRule="exact"/>
        <w:ind w:left="784" w:rightChars="350" w:right="700"/>
        <w:jc w:val="left"/>
        <w:rPr>
          <w:rFonts w:ascii="Verdana" w:hAnsi="Verdana" w:cs="굴?"/>
          <w:color w:val="000000"/>
          <w:kern w:val="0"/>
          <w:sz w:val="16"/>
          <w:szCs w:val="16"/>
        </w:rPr>
      </w:pPr>
      <w:r w:rsidRPr="00C4264B">
        <w:rPr>
          <w:rFonts w:ascii="Verdana" w:hAnsi="Verdana" w:cs="굴?"/>
          <w:color w:val="000000"/>
          <w:kern w:val="0"/>
          <w:sz w:val="16"/>
          <w:szCs w:val="16"/>
        </w:rPr>
        <w:t>}</w:t>
      </w: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3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EB7AFC" w:rsidP="001828B7">
      <w:pPr>
        <w:wordWrap/>
        <w:adjustRightInd w:val="0"/>
        <w:spacing w:line="320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 w:val="32"/>
          <w:szCs w:val="32"/>
        </w:rPr>
      </w:pPr>
      <w:r w:rsidRPr="00EB7AFC">
        <w:rPr>
          <w:rFonts w:ascii="Verdana" w:hAnsi="Verdana" w:cs="굴?"/>
          <w:color w:val="000000"/>
          <w:kern w:val="0"/>
          <w:sz w:val="32"/>
          <w:szCs w:val="32"/>
        </w:rPr>
        <w:t>Screen and execution manual</w:t>
      </w:r>
    </w:p>
    <w:p w:rsidR="000D0F3A" w:rsidRPr="00C4264B" w:rsidRDefault="00497FB8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/>
          <w:noProof/>
          <w:kern w:val="0"/>
          <w:sz w:val="24"/>
          <w:szCs w:val="24"/>
        </w:rPr>
        <w:pict>
          <v:line id="_x0000_s1074" style="position:absolute;z-index:-251611136;mso-position-horizontal-relative:page;mso-position-vertical-relative:page" from="34.8pt,434.9pt" to="561pt,434.9pt" strokeweight="1pt">
            <w10:wrap anchorx="page" anchory="page"/>
          </v:line>
        </w:pict>
      </w:r>
    </w:p>
    <w:p w:rsidR="000D0F3A" w:rsidRPr="00C4264B" w:rsidRDefault="000D0F3A" w:rsidP="001828B7">
      <w:pPr>
        <w:wordWrap/>
        <w:adjustRightInd w:val="0"/>
        <w:spacing w:line="303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9D06EC" w:rsidP="001828B7">
      <w:pPr>
        <w:wordWrap/>
        <w:adjustRightInd w:val="0"/>
        <w:spacing w:line="256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 w:val="24"/>
          <w:szCs w:val="24"/>
        </w:rPr>
      </w:pPr>
      <w:r w:rsidRPr="00C4264B">
        <w:rPr>
          <w:rFonts w:ascii="Verdana" w:hAnsi="Verdana" w:cs="굴?"/>
          <w:color w:val="000000"/>
          <w:kern w:val="0"/>
          <w:sz w:val="24"/>
          <w:szCs w:val="24"/>
        </w:rPr>
        <w:t>General user log-in</w:t>
      </w:r>
    </w:p>
    <w:p w:rsidR="000D0F3A" w:rsidRPr="00C4264B" w:rsidRDefault="00497FB8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  <w:r>
        <w:rPr>
          <w:rFonts w:ascii="Verdana" w:hAnsi="Verdana" w:cs="Verdana"/>
          <w:noProof/>
          <w:color w:val="000000"/>
          <w:kern w:val="0"/>
          <w:szCs w:val="20"/>
        </w:rPr>
        <w:pict>
          <v:rect id="_x0000_s1065" style="position:absolute;margin-left:34.8pt;margin-top:487.3pt;width:454.15pt;height:51.85pt;z-index:-251618304;mso-position-horizontal-relative:page;mso-position-vertical-relative:page" o:allowincell="f" filled="f" stroked="f">
            <v:textbox inset="0,0,0,0">
              <w:txbxContent>
                <w:tbl>
                  <w:tblPr>
                    <w:tblW w:w="0" w:type="auto"/>
                    <w:tblInd w:w="5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01"/>
                    <w:gridCol w:w="2268"/>
                    <w:gridCol w:w="2410"/>
                    <w:gridCol w:w="2410"/>
                  </w:tblGrid>
                  <w:tr w:rsidR="000D0F3A" w:rsidTr="009D06EC">
                    <w:trPr>
                      <w:trHeight w:hRule="exact" w:val="328"/>
                    </w:trPr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Default="00C65A4B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Action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Default="00C65A4B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URL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Default="00C65A4B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Controller method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Default="00C65A4B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QueryID</w:t>
                        </w:r>
                        <w:proofErr w:type="spellEnd"/>
                      </w:p>
                    </w:tc>
                  </w:tr>
                  <w:tr w:rsidR="000D0F3A" w:rsidTr="009D06EC">
                    <w:trPr>
                      <w:trHeight w:hRule="exact" w:val="328"/>
                    </w:trPr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Default="009D06EC">
                        <w:pPr>
                          <w:wordWrap/>
                          <w:adjustRightInd w:val="0"/>
                          <w:spacing w:line="265" w:lineRule="exact"/>
                          <w:ind w:left="56"/>
                          <w:jc w:val="left"/>
                          <w:rPr>
                            <w:rFonts w:ascii="굴?" w:hAnsi="굴?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굴?" w:hAnsi="굴?" w:cs="굴?"/>
                            <w:color w:val="000000"/>
                            <w:kern w:val="0"/>
                            <w:sz w:val="16"/>
                            <w:szCs w:val="16"/>
                          </w:rPr>
                          <w:t>L</w:t>
                        </w:r>
                        <w:r>
                          <w:rPr>
                            <w:rFonts w:ascii="굴?" w:hAnsi="굴?" w:cs="굴?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ogin screen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Default="00C65A4B">
                        <w:pPr>
                          <w:wordWrap/>
                          <w:adjustRightInd w:val="0"/>
                          <w:spacing w:line="277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/uat/uia/egovLoginUsr.do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Default="00C65A4B">
                        <w:pPr>
                          <w:wordWrap/>
                          <w:adjustRightInd w:val="0"/>
                          <w:spacing w:line="277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loginUsrView</w:t>
                        </w:r>
                        <w:proofErr w:type="spellEnd"/>
                      </w:p>
                    </w:tc>
                    <w:tc>
                      <w:tcPr>
                        <w:tcW w:w="24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Default="000D0F3A">
                        <w:pPr>
                          <w:wordWrap/>
                          <w:adjustRightInd w:val="0"/>
                          <w:spacing w:line="277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D0F3A" w:rsidTr="009D06EC">
                    <w:trPr>
                      <w:trHeight w:hRule="exact" w:val="320"/>
                    </w:trPr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Default="009D06EC">
                        <w:pPr>
                          <w:wordWrap/>
                          <w:adjustRightInd w:val="0"/>
                          <w:spacing w:line="257" w:lineRule="exact"/>
                          <w:ind w:left="56"/>
                          <w:jc w:val="left"/>
                          <w:rPr>
                            <w:rFonts w:ascii="굴?" w:hAnsi="굴?" w:cs="굴?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굴?" w:hAnsi="굴?" w:cs="굴?" w:hint="eastAsia"/>
                            <w:color w:val="000000"/>
                            <w:kern w:val="0"/>
                            <w:sz w:val="16"/>
                            <w:szCs w:val="16"/>
                          </w:rPr>
                          <w:t>General log-in</w:t>
                        </w:r>
                      </w:p>
                    </w:tc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Default="00C65A4B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/uat/uia/actionLogin.do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Default="00C65A4B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actionLogin</w:t>
                        </w:r>
                        <w:proofErr w:type="spellEnd"/>
                      </w:p>
                    </w:tc>
                    <w:tc>
                      <w:tcPr>
                        <w:tcW w:w="24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</w:tcPr>
                      <w:p w:rsidR="000D0F3A" w:rsidRDefault="00C65A4B">
                        <w:pPr>
                          <w:wordWrap/>
                          <w:adjustRightInd w:val="0"/>
                          <w:spacing w:line="269" w:lineRule="exact"/>
                          <w:ind w:left="56"/>
                          <w:jc w:val="left"/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</w:pPr>
                        <w:proofErr w:type="spellStart"/>
                        <w:r>
                          <w:rPr>
                            <w:rFonts w:ascii="Verdana" w:hAnsi="Verdana" w:cs="Verdana"/>
                            <w:color w:val="000000"/>
                            <w:kern w:val="0"/>
                            <w:sz w:val="16"/>
                            <w:szCs w:val="16"/>
                          </w:rPr>
                          <w:t>loginDAO.actionLogin</w:t>
                        </w:r>
                        <w:proofErr w:type="spellEnd"/>
                      </w:p>
                    </w:tc>
                  </w:tr>
                </w:tbl>
                <w:p w:rsidR="000D0F3A" w:rsidRDefault="000D0F3A"/>
              </w:txbxContent>
            </v:textbox>
            <w10:wrap anchorx="page" anchory="page"/>
          </v:rect>
        </w:pict>
      </w: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68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9D06EC" w:rsidRPr="00C4264B" w:rsidRDefault="009D06EC" w:rsidP="001828B7">
      <w:pPr>
        <w:wordWrap/>
        <w:adjustRightInd w:val="0"/>
        <w:spacing w:line="253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Cs w:val="20"/>
        </w:rPr>
      </w:pPr>
      <w:r w:rsidRPr="00C4264B">
        <w:rPr>
          <w:rFonts w:ascii="Verdana" w:hAnsi="Verdana" w:cs="굴?"/>
          <w:color w:val="000000"/>
          <w:kern w:val="0"/>
          <w:szCs w:val="20"/>
        </w:rPr>
        <w:t xml:space="preserve">General log-in </w:t>
      </w:r>
      <w:r w:rsidR="00711758" w:rsidRPr="00C4264B">
        <w:rPr>
          <w:rFonts w:ascii="Verdana" w:hAnsi="Verdana" w:cs="굴?"/>
          <w:color w:val="000000"/>
          <w:kern w:val="0"/>
          <w:szCs w:val="20"/>
        </w:rPr>
        <w:t>searches the user information in each class of users with the ID and password.</w:t>
      </w:r>
    </w:p>
    <w:p w:rsidR="00711758" w:rsidRPr="00C4264B" w:rsidRDefault="00711758" w:rsidP="001828B7">
      <w:pPr>
        <w:wordWrap/>
        <w:adjustRightInd w:val="0"/>
        <w:spacing w:line="253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Cs w:val="20"/>
        </w:rPr>
      </w:pPr>
      <w:r w:rsidRPr="00C4264B">
        <w:rPr>
          <w:rFonts w:ascii="Verdana" w:hAnsi="Verdana" w:cs="굴?"/>
          <w:color w:val="000000"/>
          <w:kern w:val="0"/>
          <w:szCs w:val="20"/>
        </w:rPr>
        <w:t xml:space="preserve">It creates the log-in log with searched user information and </w:t>
      </w:r>
      <w:proofErr w:type="gramStart"/>
      <w:r w:rsidRPr="00C4264B">
        <w:rPr>
          <w:rFonts w:ascii="Verdana" w:hAnsi="Verdana" w:cs="굴?"/>
          <w:color w:val="000000"/>
          <w:kern w:val="0"/>
          <w:szCs w:val="20"/>
        </w:rPr>
        <w:t>call</w:t>
      </w:r>
      <w:proofErr w:type="gramEnd"/>
      <w:r w:rsidRPr="00C4264B">
        <w:rPr>
          <w:rFonts w:ascii="Verdana" w:hAnsi="Verdana" w:cs="굴?"/>
          <w:color w:val="000000"/>
          <w:kern w:val="0"/>
          <w:szCs w:val="20"/>
        </w:rPr>
        <w:t xml:space="preserve"> the spring security for authorization certification and session setup.</w:t>
      </w:r>
    </w:p>
    <w:p w:rsidR="00711758" w:rsidRPr="00C4264B" w:rsidRDefault="00711758" w:rsidP="001828B7">
      <w:pPr>
        <w:wordWrap/>
        <w:adjustRightInd w:val="0"/>
        <w:spacing w:line="253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Cs w:val="20"/>
        </w:rPr>
      </w:pPr>
      <w:r w:rsidRPr="00C4264B">
        <w:rPr>
          <w:rFonts w:ascii="Verdana" w:hAnsi="Verdana" w:cs="굴?"/>
          <w:color w:val="000000"/>
          <w:kern w:val="0"/>
          <w:szCs w:val="20"/>
        </w:rPr>
        <w:t>Compose the main screen by searching the menu information.</w:t>
      </w:r>
    </w:p>
    <w:p w:rsidR="000D0F3A" w:rsidRPr="00C4264B" w:rsidRDefault="000D0F3A" w:rsidP="001828B7">
      <w:pPr>
        <w:wordWrap/>
        <w:adjustRightInd w:val="0"/>
        <w:spacing w:line="256" w:lineRule="exact"/>
        <w:ind w:left="688" w:rightChars="350" w:right="700"/>
        <w:jc w:val="left"/>
        <w:rPr>
          <w:rFonts w:ascii="Verdana" w:hAnsi="Verdana" w:cs="Verdana"/>
          <w:color w:val="000000"/>
          <w:kern w:val="0"/>
          <w:szCs w:val="20"/>
        </w:rPr>
        <w:sectPr w:rsidR="000D0F3A" w:rsidRPr="00C4264B">
          <w:type w:val="continuous"/>
          <w:pgSz w:w="11900" w:h="16840"/>
          <w:pgMar w:top="0" w:right="0" w:bottom="0" w:left="0" w:header="720" w:footer="720" w:gutter="0"/>
          <w:cols w:space="720" w:equalWidth="0">
            <w:col w:w="11900" w:space="10"/>
          </w:cols>
          <w:noEndnote/>
        </w:sect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91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711758" w:rsidRPr="00C4264B" w:rsidRDefault="00711758" w:rsidP="001828B7">
      <w:pPr>
        <w:wordWrap/>
        <w:adjustRightInd w:val="0"/>
        <w:spacing w:line="253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Cs w:val="20"/>
        </w:rPr>
      </w:pPr>
      <w:r w:rsidRPr="00C4264B">
        <w:rPr>
          <w:rFonts w:ascii="Verdana" w:hAnsi="Verdana" w:cs="굴?"/>
          <w:color w:val="000000"/>
          <w:kern w:val="0"/>
          <w:szCs w:val="20"/>
        </w:rPr>
        <w:t xml:space="preserve">Choose </w:t>
      </w:r>
      <w:r w:rsidR="00AE6DFD">
        <w:rPr>
          <w:rFonts w:ascii="Verdana" w:hAnsi="Verdana" w:cs="굴?" w:hint="eastAsia"/>
          <w:color w:val="000000"/>
          <w:kern w:val="0"/>
          <w:szCs w:val="20"/>
        </w:rPr>
        <w:t>a type of duty</w:t>
      </w:r>
      <w:r w:rsidRPr="00C4264B">
        <w:rPr>
          <w:rFonts w:ascii="Verdana" w:hAnsi="Verdana" w:cs="굴?"/>
          <w:color w:val="000000"/>
          <w:kern w:val="0"/>
          <w:szCs w:val="20"/>
        </w:rPr>
        <w:t>: select the type of</w:t>
      </w:r>
      <w:r w:rsidR="00E73500">
        <w:rPr>
          <w:rFonts w:ascii="Verdana" w:hAnsi="Verdana" w:cs="굴?" w:hint="eastAsia"/>
          <w:color w:val="000000"/>
          <w:kern w:val="0"/>
          <w:szCs w:val="20"/>
        </w:rPr>
        <w:t xml:space="preserve"> user work</w:t>
      </w:r>
    </w:p>
    <w:p w:rsidR="00711758" w:rsidRPr="00C4264B" w:rsidRDefault="00711758" w:rsidP="001828B7">
      <w:pPr>
        <w:wordWrap/>
        <w:adjustRightInd w:val="0"/>
        <w:spacing w:line="253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Cs w:val="20"/>
        </w:rPr>
      </w:pPr>
      <w:r w:rsidRPr="00C4264B">
        <w:rPr>
          <w:rFonts w:ascii="Verdana" w:hAnsi="Verdana" w:cs="굴?"/>
          <w:color w:val="000000"/>
          <w:kern w:val="0"/>
          <w:szCs w:val="20"/>
        </w:rPr>
        <w:t>Insert ID: type in your ID</w:t>
      </w:r>
    </w:p>
    <w:p w:rsidR="00711758" w:rsidRPr="00C4264B" w:rsidRDefault="00711758" w:rsidP="001828B7">
      <w:pPr>
        <w:wordWrap/>
        <w:adjustRightInd w:val="0"/>
        <w:spacing w:line="253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Cs w:val="20"/>
        </w:rPr>
      </w:pPr>
      <w:r w:rsidRPr="00C4264B">
        <w:rPr>
          <w:rFonts w:ascii="Verdana" w:hAnsi="Verdana" w:cs="굴?"/>
          <w:color w:val="000000"/>
          <w:kern w:val="0"/>
          <w:szCs w:val="20"/>
        </w:rPr>
        <w:t>Insert password: type in the password</w:t>
      </w:r>
    </w:p>
    <w:p w:rsidR="00711758" w:rsidRPr="00C4264B" w:rsidRDefault="00711758" w:rsidP="001828B7">
      <w:pPr>
        <w:wordWrap/>
        <w:adjustRightInd w:val="0"/>
        <w:spacing w:line="253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Cs w:val="20"/>
        </w:rPr>
      </w:pPr>
      <w:r w:rsidRPr="00C4264B">
        <w:rPr>
          <w:rFonts w:ascii="Verdana" w:hAnsi="Verdana" w:cs="굴?"/>
          <w:color w:val="000000"/>
          <w:kern w:val="0"/>
          <w:szCs w:val="20"/>
        </w:rPr>
        <w:t>Log-in: user log-in certification with the ID and password</w:t>
      </w:r>
    </w:p>
    <w:p w:rsidR="00711758" w:rsidRPr="00C4264B" w:rsidRDefault="00711758" w:rsidP="001828B7">
      <w:pPr>
        <w:wordWrap/>
        <w:adjustRightInd w:val="0"/>
        <w:spacing w:line="253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Cs w:val="20"/>
        </w:rPr>
      </w:pPr>
      <w:r w:rsidRPr="00C4264B">
        <w:rPr>
          <w:rFonts w:ascii="Verdana" w:hAnsi="Verdana" w:cs="굴?"/>
          <w:color w:val="000000"/>
          <w:kern w:val="0"/>
          <w:szCs w:val="20"/>
        </w:rPr>
        <w:t>Join in as a member: Move to the member join in page for each type of work</w:t>
      </w:r>
    </w:p>
    <w:p w:rsidR="00711758" w:rsidRPr="00C4264B" w:rsidRDefault="00711758" w:rsidP="001828B7">
      <w:pPr>
        <w:wordWrap/>
        <w:adjustRightInd w:val="0"/>
        <w:spacing w:line="253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Cs w:val="20"/>
        </w:rPr>
      </w:pPr>
      <w:r w:rsidRPr="00C4264B">
        <w:rPr>
          <w:rFonts w:ascii="Verdana" w:hAnsi="Verdana" w:cs="굴?"/>
          <w:color w:val="000000"/>
          <w:kern w:val="0"/>
          <w:szCs w:val="20"/>
        </w:rPr>
        <w:t>Certification log-in: Call the GPKI certification pop-up</w:t>
      </w:r>
    </w:p>
    <w:p w:rsidR="00711758" w:rsidRPr="00C4264B" w:rsidRDefault="00EB7AFC" w:rsidP="001828B7">
      <w:pPr>
        <w:wordWrap/>
        <w:adjustRightInd w:val="0"/>
        <w:spacing w:line="253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Cs w:val="20"/>
        </w:rPr>
      </w:pPr>
      <w:r>
        <w:rPr>
          <w:rFonts w:ascii="Verdana" w:hAnsi="Verdana" w:cs="굴?"/>
          <w:color w:val="000000"/>
          <w:kern w:val="0"/>
          <w:szCs w:val="20"/>
        </w:rPr>
        <w:t>Certification guide: C</w:t>
      </w:r>
      <w:r>
        <w:rPr>
          <w:rFonts w:ascii="Verdana" w:hAnsi="Verdana" w:cs="굴?" w:hint="eastAsia"/>
          <w:color w:val="000000"/>
          <w:kern w:val="0"/>
          <w:szCs w:val="20"/>
        </w:rPr>
        <w:t>all</w:t>
      </w:r>
      <w:r w:rsidR="00711758" w:rsidRPr="00C4264B">
        <w:rPr>
          <w:rFonts w:ascii="Verdana" w:hAnsi="Verdana" w:cs="굴?"/>
          <w:color w:val="000000"/>
          <w:kern w:val="0"/>
          <w:szCs w:val="20"/>
        </w:rPr>
        <w:t xml:space="preserve"> the GPKI certification guide pop-up</w:t>
      </w:r>
    </w:p>
    <w:p w:rsidR="00711758" w:rsidRPr="00C4264B" w:rsidRDefault="00711758" w:rsidP="001828B7">
      <w:pPr>
        <w:wordWrap/>
        <w:adjustRightInd w:val="0"/>
        <w:spacing w:line="253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Cs w:val="20"/>
        </w:rPr>
      </w:pPr>
      <w:r w:rsidRPr="00C4264B">
        <w:rPr>
          <w:rFonts w:ascii="Verdana" w:hAnsi="Verdana" w:cs="굴?"/>
          <w:color w:val="000000"/>
          <w:kern w:val="0"/>
          <w:szCs w:val="20"/>
        </w:rPr>
        <w:t>Save ID: saves the ID i</w:t>
      </w:r>
      <w:bookmarkStart w:id="0" w:name="_GoBack"/>
      <w:bookmarkEnd w:id="0"/>
      <w:r w:rsidRPr="00C4264B">
        <w:rPr>
          <w:rFonts w:ascii="Verdana" w:hAnsi="Verdana" w:cs="굴?"/>
          <w:color w:val="000000"/>
          <w:kern w:val="0"/>
          <w:szCs w:val="20"/>
        </w:rPr>
        <w:t>nformation for future visits</w:t>
      </w: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34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711758" w:rsidP="001828B7">
      <w:pPr>
        <w:wordWrap/>
        <w:adjustRightInd w:val="0"/>
        <w:spacing w:line="320" w:lineRule="exact"/>
        <w:ind w:left="688" w:rightChars="350" w:right="700"/>
        <w:jc w:val="left"/>
        <w:rPr>
          <w:rFonts w:ascii="Verdana" w:hAnsi="Verdana" w:cs="굴?"/>
          <w:color w:val="000000"/>
          <w:kern w:val="0"/>
          <w:sz w:val="32"/>
          <w:szCs w:val="32"/>
        </w:rPr>
      </w:pPr>
      <w:r w:rsidRPr="00C4264B">
        <w:rPr>
          <w:rFonts w:ascii="Verdana" w:hAnsi="Verdana" w:cs="굴?"/>
          <w:color w:val="000000"/>
          <w:kern w:val="0"/>
          <w:sz w:val="32"/>
          <w:szCs w:val="32"/>
        </w:rPr>
        <w:t>Reference</w:t>
      </w:r>
    </w:p>
    <w:p w:rsidR="000D0F3A" w:rsidRPr="00C4264B" w:rsidRDefault="000D0F3A" w:rsidP="001828B7">
      <w:pPr>
        <w:wordWrap/>
        <w:adjustRightInd w:val="0"/>
        <w:spacing w:line="353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C65A4B" w:rsidP="001828B7">
      <w:pPr>
        <w:wordWrap/>
        <w:adjustRightInd w:val="0"/>
        <w:spacing w:line="253" w:lineRule="exact"/>
        <w:ind w:left="688" w:rightChars="350" w:right="700"/>
        <w:jc w:val="left"/>
        <w:rPr>
          <w:rFonts w:ascii="Verdana" w:hAnsi="Verdana" w:cs="Verdana"/>
          <w:color w:val="000000"/>
          <w:kern w:val="0"/>
          <w:szCs w:val="20"/>
        </w:rPr>
      </w:pPr>
      <w:r w:rsidRPr="00C4264B">
        <w:rPr>
          <w:rFonts w:ascii="Verdana" w:hAnsi="Verdana" w:cs="Verdana"/>
          <w:color w:val="000000"/>
          <w:kern w:val="0"/>
          <w:szCs w:val="20"/>
        </w:rPr>
        <w:t>N/A</w:t>
      </w: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00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0D0F3A" w:rsidP="001828B7">
      <w:pPr>
        <w:wordWrap/>
        <w:adjustRightInd w:val="0"/>
        <w:spacing w:line="228" w:lineRule="exact"/>
        <w:ind w:rightChars="350" w:right="700"/>
        <w:jc w:val="left"/>
        <w:rPr>
          <w:rFonts w:ascii="Verdana" w:hAnsi="Verdana"/>
          <w:kern w:val="0"/>
          <w:sz w:val="24"/>
          <w:szCs w:val="24"/>
        </w:rPr>
      </w:pPr>
    </w:p>
    <w:p w:rsidR="000D0F3A" w:rsidRPr="00C4264B" w:rsidRDefault="00C65A4B" w:rsidP="001828B7">
      <w:pPr>
        <w:wordWrap/>
        <w:adjustRightInd w:val="0"/>
        <w:spacing w:line="194" w:lineRule="exact"/>
        <w:ind w:left="4660" w:rightChars="350" w:right="700"/>
        <w:jc w:val="left"/>
        <w:rPr>
          <w:rFonts w:ascii="Verdana" w:hAnsi="Verdana" w:cs="Verdana"/>
          <w:color w:val="000000"/>
          <w:kern w:val="0"/>
          <w:sz w:val="16"/>
          <w:szCs w:val="16"/>
        </w:rPr>
      </w:pPr>
      <w:r w:rsidRPr="00C4264B">
        <w:rPr>
          <w:rFonts w:ascii="Verdana" w:hAnsi="Verdana" w:cs="Verdana"/>
          <w:color w:val="000000"/>
          <w:kern w:val="0"/>
          <w:sz w:val="16"/>
          <w:szCs w:val="16"/>
        </w:rPr>
        <w:t xml:space="preserve">e </w:t>
      </w:r>
      <w:proofErr w:type="spellStart"/>
      <w:r w:rsidRPr="00C4264B">
        <w:rPr>
          <w:rFonts w:ascii="Verdana" w:hAnsi="Verdana" w:cs="Verdana"/>
          <w:color w:val="000000"/>
          <w:kern w:val="0"/>
          <w:sz w:val="16"/>
          <w:szCs w:val="16"/>
        </w:rPr>
        <w:t>govfram</w:t>
      </w:r>
      <w:proofErr w:type="spellEnd"/>
      <w:r w:rsidRPr="00C4264B">
        <w:rPr>
          <w:rFonts w:ascii="Verdana" w:hAnsi="Verdana" w:cs="Verdana"/>
          <w:color w:val="000000"/>
          <w:kern w:val="0"/>
          <w:sz w:val="16"/>
          <w:szCs w:val="16"/>
        </w:rPr>
        <w:t xml:space="preserve"> e work /</w:t>
      </w:r>
      <w:r w:rsidRPr="00C4264B">
        <w:rPr>
          <w:rFonts w:ascii="Verdana" w:hAnsi="굴?" w:cs="굴?"/>
          <w:color w:val="000000"/>
          <w:kern w:val="0"/>
          <w:sz w:val="16"/>
          <w:szCs w:val="16"/>
        </w:rPr>
        <w:t>일반</w:t>
      </w:r>
      <w:r w:rsidRPr="00C4264B">
        <w:rPr>
          <w:rFonts w:ascii="Verdana" w:hAnsi="Verdana" w:cs="Verdana"/>
          <w:color w:val="000000"/>
          <w:kern w:val="0"/>
          <w:sz w:val="16"/>
          <w:szCs w:val="16"/>
        </w:rPr>
        <w:t>_</w:t>
      </w:r>
      <w:r w:rsidRPr="00C4264B">
        <w:rPr>
          <w:rFonts w:ascii="Verdana" w:hAnsi="굴?" w:cs="굴?"/>
          <w:color w:val="000000"/>
          <w:kern w:val="0"/>
          <w:sz w:val="16"/>
          <w:szCs w:val="16"/>
        </w:rPr>
        <w:t>로그인</w:t>
      </w:r>
      <w:r w:rsidRPr="00C4264B">
        <w:rPr>
          <w:rFonts w:ascii="Verdana" w:hAnsi="Verdana" w:cs="Verdana"/>
          <w:color w:val="000000"/>
          <w:kern w:val="0"/>
          <w:sz w:val="16"/>
          <w:szCs w:val="16"/>
        </w:rPr>
        <w:t>.</w:t>
      </w:r>
      <w:proofErr w:type="spellStart"/>
      <w:r w:rsidRPr="00C4264B">
        <w:rPr>
          <w:rFonts w:ascii="Verdana" w:hAnsi="Verdana" w:cs="Verdana"/>
          <w:color w:val="000000"/>
          <w:kern w:val="0"/>
          <w:sz w:val="16"/>
          <w:szCs w:val="16"/>
        </w:rPr>
        <w:t>tx</w:t>
      </w:r>
      <w:proofErr w:type="spellEnd"/>
      <w:r w:rsidRPr="00C4264B">
        <w:rPr>
          <w:rFonts w:ascii="Verdana" w:hAnsi="Verdana" w:cs="Verdana"/>
          <w:color w:val="000000"/>
          <w:kern w:val="0"/>
          <w:sz w:val="16"/>
          <w:szCs w:val="16"/>
        </w:rPr>
        <w:t xml:space="preserve"> t · Last m </w:t>
      </w:r>
      <w:proofErr w:type="spellStart"/>
      <w:r w:rsidRPr="00C4264B">
        <w:rPr>
          <w:rFonts w:ascii="Verdana" w:hAnsi="Verdana" w:cs="Verdana"/>
          <w:color w:val="000000"/>
          <w:kern w:val="0"/>
          <w:sz w:val="16"/>
          <w:szCs w:val="16"/>
        </w:rPr>
        <w:t>odifie</w:t>
      </w:r>
      <w:proofErr w:type="spellEnd"/>
      <w:r w:rsidRPr="00C4264B">
        <w:rPr>
          <w:rFonts w:ascii="Verdana" w:hAnsi="Verdana" w:cs="Verdana"/>
          <w:color w:val="000000"/>
          <w:kern w:val="0"/>
          <w:sz w:val="16"/>
          <w:szCs w:val="16"/>
        </w:rPr>
        <w:t xml:space="preserve"> d: 2009/05/18 14:55 by com</w:t>
      </w:r>
    </w:p>
    <w:p w:rsidR="000D0F3A" w:rsidRPr="00C4264B" w:rsidRDefault="00C65A4B" w:rsidP="001828B7">
      <w:pPr>
        <w:wordWrap/>
        <w:adjustRightInd w:val="0"/>
        <w:spacing w:line="250" w:lineRule="exact"/>
        <w:ind w:left="688" w:rightChars="350" w:right="700"/>
        <w:jc w:val="left"/>
        <w:rPr>
          <w:rFonts w:ascii="Verdana" w:hAnsi="Verdana" w:cs="Verdana"/>
          <w:color w:val="000000"/>
          <w:kern w:val="0"/>
          <w:szCs w:val="20"/>
        </w:rPr>
      </w:pPr>
      <w:r w:rsidRPr="00C4264B">
        <w:rPr>
          <w:rFonts w:ascii="Verdana" w:hAnsi="Verdana" w:cs="Verdana"/>
          <w:color w:val="000000"/>
          <w:kern w:val="0"/>
          <w:szCs w:val="20"/>
        </w:rPr>
        <w:t xml:space="preserve">Except where otherwise noted, content on this wiki is licensed under the following </w:t>
      </w:r>
      <w:proofErr w:type="spellStart"/>
      <w:r w:rsidRPr="00C4264B">
        <w:rPr>
          <w:rFonts w:ascii="Verdana" w:hAnsi="Verdana" w:cs="Verdana"/>
          <w:color w:val="000000"/>
          <w:kern w:val="0"/>
          <w:szCs w:val="20"/>
        </w:rPr>
        <w:t>license</w:t>
      </w:r>
      <w:proofErr w:type="gramStart"/>
      <w:r w:rsidRPr="00C4264B">
        <w:rPr>
          <w:rFonts w:ascii="Verdana" w:hAnsi="Verdana" w:cs="Verdana"/>
          <w:color w:val="000000"/>
          <w:kern w:val="0"/>
          <w:szCs w:val="20"/>
        </w:rPr>
        <w:t>:CC</w:t>
      </w:r>
      <w:proofErr w:type="spellEnd"/>
      <w:proofErr w:type="gramEnd"/>
    </w:p>
    <w:p w:rsidR="000D0F3A" w:rsidRPr="00C4264B" w:rsidRDefault="00C65A4B" w:rsidP="001828B7">
      <w:pPr>
        <w:wordWrap/>
        <w:adjustRightInd w:val="0"/>
        <w:spacing w:line="256" w:lineRule="exact"/>
        <w:ind w:left="688" w:rightChars="350" w:right="700"/>
        <w:jc w:val="left"/>
        <w:rPr>
          <w:rFonts w:ascii="Verdana" w:hAnsi="Verdana" w:cs="Verdana"/>
          <w:color w:val="000000"/>
          <w:kern w:val="0"/>
          <w:sz w:val="18"/>
          <w:szCs w:val="18"/>
        </w:rPr>
      </w:pPr>
      <w:r w:rsidRPr="00C4264B">
        <w:rPr>
          <w:rFonts w:ascii="Verdana" w:hAnsi="Verdana" w:cs="Verdana"/>
          <w:color w:val="000000"/>
          <w:kern w:val="0"/>
          <w:szCs w:val="20"/>
        </w:rPr>
        <w:t xml:space="preserve">Attribution-Noncommercial-Share Alike 3.0 </w:t>
      </w:r>
      <w:proofErr w:type="spellStart"/>
      <w:r w:rsidRPr="00C4264B">
        <w:rPr>
          <w:rFonts w:ascii="Verdana" w:hAnsi="Verdana" w:cs="Verdana"/>
          <w:color w:val="000000"/>
          <w:kern w:val="0"/>
          <w:szCs w:val="20"/>
        </w:rPr>
        <w:t>Unported</w:t>
      </w:r>
      <w:proofErr w:type="spellEnd"/>
      <w:r w:rsidRPr="00C4264B">
        <w:rPr>
          <w:rFonts w:ascii="Verdana" w:hAnsi="Verdana" w:cs="Verdana"/>
          <w:color w:val="000000"/>
          <w:kern w:val="0"/>
          <w:sz w:val="18"/>
          <w:szCs w:val="18"/>
        </w:rPr>
        <w:t xml:space="preserve"> [http://creativecommons.org/licenses/by-nc-</w:t>
      </w:r>
    </w:p>
    <w:p w:rsidR="000D0F3A" w:rsidRPr="00C4264B" w:rsidRDefault="00C65A4B" w:rsidP="001828B7">
      <w:pPr>
        <w:wordWrap/>
        <w:adjustRightInd w:val="0"/>
        <w:spacing w:line="236" w:lineRule="exact"/>
        <w:ind w:left="688" w:rightChars="350" w:right="700"/>
        <w:jc w:val="left"/>
        <w:rPr>
          <w:rFonts w:ascii="Verdana" w:hAnsi="Verdana"/>
        </w:rPr>
      </w:pPr>
      <w:proofErr w:type="spellStart"/>
      <w:proofErr w:type="gramStart"/>
      <w:r w:rsidRPr="00C4264B">
        <w:rPr>
          <w:rFonts w:ascii="Verdana" w:hAnsi="Verdana" w:cs="Verdana"/>
          <w:color w:val="000000"/>
          <w:kern w:val="0"/>
          <w:sz w:val="18"/>
          <w:szCs w:val="18"/>
        </w:rPr>
        <w:t>sa</w:t>
      </w:r>
      <w:proofErr w:type="spellEnd"/>
      <w:r w:rsidRPr="00C4264B">
        <w:rPr>
          <w:rFonts w:ascii="Verdana" w:hAnsi="Verdana" w:cs="Verdana"/>
          <w:color w:val="000000"/>
          <w:kern w:val="0"/>
          <w:sz w:val="18"/>
          <w:szCs w:val="18"/>
        </w:rPr>
        <w:t>/3.0</w:t>
      </w:r>
      <w:proofErr w:type="gramEnd"/>
      <w:r w:rsidRPr="00C4264B">
        <w:rPr>
          <w:rFonts w:ascii="Verdana" w:hAnsi="Verdana" w:cs="Verdana"/>
          <w:color w:val="000000"/>
          <w:kern w:val="0"/>
          <w:sz w:val="18"/>
          <w:szCs w:val="18"/>
        </w:rPr>
        <w:t>/]</w:t>
      </w:r>
      <w:r w:rsidR="00497FB8">
        <w:rPr>
          <w:rFonts w:ascii="Verdana" w:hAnsi="Verdana"/>
          <w:noProof/>
        </w:rPr>
        <w:pict>
          <v:shape id="_x0000_s1066" style="position:absolute;left:0;text-align:left;margin-left:28pt;margin-top:28pt;width:539pt;height:494.95pt;z-index:-251617280;mso-position-horizontal-relative:page;mso-position-vertical-relative:page" coordsize="10780,9899" path="m,l10780,r,9899l,9899,,xe" stroked="f" strokeweight="1pt">
            <v:path arrowok="t"/>
            <w10:wrap anchorx="page" anchory="page"/>
          </v:shape>
        </w:pict>
      </w:r>
      <w:r w:rsidR="00497FB8">
        <w:rPr>
          <w:rFonts w:ascii="Verdana" w:hAnsi="Verdana"/>
          <w:noProof/>
        </w:rPr>
        <w:pict>
          <v:line id="_x0000_s1067" style="position:absolute;left:0;text-align:left;z-index:-251616256;mso-position-horizontal-relative:page;mso-position-vertical-relative:page" from="34.4pt,408.85pt" to="560.6pt,408.85pt" strokeweight="1pt">
            <w10:wrap anchorx="page" anchory="page"/>
          </v:line>
        </w:pict>
      </w:r>
      <w:r w:rsidR="00497FB8">
        <w:rPr>
          <w:rFonts w:ascii="Verdana" w:hAnsi="Verdana"/>
          <w:noProof/>
        </w:rPr>
        <w:pict>
          <v:rect id="_x0000_s1068" style="position:absolute;left:0;text-align:left;margin-left:36pt;margin-top:29pt;width:274pt;height:219pt;z-index:-251615232;mso-position-horizontal-relative:page;mso-position-vertical-relative:page" o:allowincell="f" filled="f" stroked="f">
            <v:textbox inset="0,0,0,0">
              <w:txbxContent>
                <w:p w:rsidR="000D0F3A" w:rsidRDefault="00711758">
                  <w:pPr>
                    <w:widowControl/>
                    <w:wordWrap/>
                    <w:autoSpaceDE/>
                    <w:autoSpaceDN/>
                    <w:spacing w:line="428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3442970" cy="2719070"/>
                        <wp:effectExtent l="19050" t="0" r="5080" b="0"/>
                        <wp:docPr id="6" name="그림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42970" cy="27190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D0F3A" w:rsidRDefault="000D0F3A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0D0F3A" w:rsidRPr="00C4264B" w:rsidSect="000D0F3A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FB8" w:rsidRDefault="00497FB8" w:rsidP="00C65A4B">
      <w:r>
        <w:separator/>
      </w:r>
    </w:p>
  </w:endnote>
  <w:endnote w:type="continuationSeparator" w:id="0">
    <w:p w:rsidR="00497FB8" w:rsidRDefault="00497FB8" w:rsidP="00C65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FB8" w:rsidRDefault="00497FB8" w:rsidP="00C65A4B">
      <w:r>
        <w:separator/>
      </w:r>
    </w:p>
  </w:footnote>
  <w:footnote w:type="continuationSeparator" w:id="0">
    <w:p w:rsidR="00497FB8" w:rsidRDefault="00497FB8" w:rsidP="00C65A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3F99"/>
    <w:rsid w:val="000D0F3A"/>
    <w:rsid w:val="00173650"/>
    <w:rsid w:val="001828B7"/>
    <w:rsid w:val="001F0EBA"/>
    <w:rsid w:val="00234D9F"/>
    <w:rsid w:val="00236D7E"/>
    <w:rsid w:val="00311ABC"/>
    <w:rsid w:val="00375F88"/>
    <w:rsid w:val="00497FB8"/>
    <w:rsid w:val="0059179D"/>
    <w:rsid w:val="005E62FA"/>
    <w:rsid w:val="00654919"/>
    <w:rsid w:val="00676911"/>
    <w:rsid w:val="00691039"/>
    <w:rsid w:val="006D6D2D"/>
    <w:rsid w:val="00711758"/>
    <w:rsid w:val="0072554E"/>
    <w:rsid w:val="007449B5"/>
    <w:rsid w:val="007635F3"/>
    <w:rsid w:val="00776D54"/>
    <w:rsid w:val="00787139"/>
    <w:rsid w:val="007A1FFE"/>
    <w:rsid w:val="0085393A"/>
    <w:rsid w:val="00890918"/>
    <w:rsid w:val="008B351A"/>
    <w:rsid w:val="00903973"/>
    <w:rsid w:val="009278B1"/>
    <w:rsid w:val="009A593E"/>
    <w:rsid w:val="009D06EC"/>
    <w:rsid w:val="00AE6DFD"/>
    <w:rsid w:val="00B13948"/>
    <w:rsid w:val="00B80F1E"/>
    <w:rsid w:val="00BC0D70"/>
    <w:rsid w:val="00C17D16"/>
    <w:rsid w:val="00C4264B"/>
    <w:rsid w:val="00C4522F"/>
    <w:rsid w:val="00C65A4B"/>
    <w:rsid w:val="00C80EE7"/>
    <w:rsid w:val="00DD3F99"/>
    <w:rsid w:val="00DE7E94"/>
    <w:rsid w:val="00E73500"/>
    <w:rsid w:val="00EB7AFC"/>
    <w:rsid w:val="00F74F73"/>
    <w:rsid w:val="00F7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F3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65A4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65A4B"/>
  </w:style>
  <w:style w:type="paragraph" w:styleId="a4">
    <w:name w:val="footer"/>
    <w:basedOn w:val="a"/>
    <w:link w:val="Char0"/>
    <w:uiPriority w:val="99"/>
    <w:semiHidden/>
    <w:unhideWhenUsed/>
    <w:rsid w:val="00C65A4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C65A4B"/>
  </w:style>
  <w:style w:type="paragraph" w:styleId="a5">
    <w:name w:val="Balloon Text"/>
    <w:basedOn w:val="a"/>
    <w:link w:val="Char1"/>
    <w:uiPriority w:val="99"/>
    <w:semiHidden/>
    <w:unhideWhenUsed/>
    <w:rsid w:val="00234D9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234D9F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C17D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Hawon Yoo</dc:creator>
  <cp:lastModifiedBy>양은정</cp:lastModifiedBy>
  <cp:revision>34</cp:revision>
  <dcterms:created xsi:type="dcterms:W3CDTF">2011-11-24T16:34:00Z</dcterms:created>
  <dcterms:modified xsi:type="dcterms:W3CDTF">2012-02-23T02:21:00Z</dcterms:modified>
</cp:coreProperties>
</file>